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sz w:val="50"/>
          <w:szCs w:val="50"/>
        </w:rPr>
      </w:pPr>
      <w:bookmarkStart w:colFirst="0" w:colLast="0" w:name="_8wstnr4wymim" w:id="0"/>
      <w:bookmarkEnd w:id="0"/>
      <w:r w:rsidDel="00000000" w:rsidR="00000000" w:rsidRPr="00000000">
        <w:rPr>
          <w:sz w:val="50"/>
          <w:szCs w:val="50"/>
          <w:rtl w:val="0"/>
        </w:rPr>
        <w:t xml:space="preserve">Forberedelse af de studerendes praktik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Forberedelsesdage på KP</w:t>
      </w:r>
      <w:r w:rsidDel="00000000" w:rsidR="00000000" w:rsidRPr="00000000">
        <w:rPr>
          <w:sz w:val="24"/>
          <w:szCs w:val="24"/>
          <w:rtl w:val="0"/>
        </w:rPr>
        <w:t xml:space="preserve">; Alle praktiklærere og praktikkoordinator(samt praktikleder i ishøj kommune)</w:t>
      </w:r>
    </w:p>
    <w:p w:rsidR="00000000" w:rsidDel="00000000" w:rsidP="00000000" w:rsidRDefault="00000000" w:rsidRPr="00000000" w14:paraId="0000000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Evt. Praktiklærerkursus: Alle kommende praktiklærere skal efteruddannes til at være meduddannere. </w:t>
      </w:r>
    </w:p>
    <w:p w:rsidR="00000000" w:rsidDel="00000000" w:rsidP="00000000" w:rsidRDefault="00000000" w:rsidRPr="00000000" w14:paraId="0000000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Kontakten til de studerende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9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Inden velkomstmødet bliver der taget kontakt til de studerende via praktikportalen og nødvendigt telefonisk.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 remainder til studerende om afholdelse af velkomsttmøde.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Praktiklærer-info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-  </w:t>
      </w:r>
      <w:r w:rsidDel="00000000" w:rsidR="00000000" w:rsidRPr="00000000">
        <w:rPr>
          <w:sz w:val="24"/>
          <w:szCs w:val="24"/>
          <w:rtl w:val="0"/>
        </w:rPr>
        <w:t xml:space="preserve">Ideer til; vejledning, spørgeteknikker og dagsorden til vejledning.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-  Pjece; Krav, rammer, aflønning, fravær og mødepligt, godkendelse, vejledning, 3-partssamtale - og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deadlines!</w:t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Velkomstmøde: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Deltagende: Leder, praktikkoordinator og praktiklærere samt studerende.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2-delt møde: Fælles og i deres praktikgrupper med deres praktiklærere.</w:t>
      </w:r>
    </w:p>
    <w:p w:rsidR="00000000" w:rsidDel="00000000" w:rsidP="00000000" w:rsidRDefault="00000000" w:rsidRPr="00000000" w14:paraId="00000014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1. del: Generel info både mundtligt og skriftligt: </w:t>
      </w:r>
    </w:p>
    <w:p w:rsidR="00000000" w:rsidDel="00000000" w:rsidP="00000000" w:rsidRDefault="00000000" w:rsidRPr="00000000" w14:paraId="00000016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studerende får uddelt </w:t>
      </w:r>
      <w:r w:rsidDel="00000000" w:rsidR="00000000" w:rsidRPr="00000000">
        <w:rPr>
          <w:sz w:val="24"/>
          <w:szCs w:val="24"/>
          <w:rtl w:val="0"/>
        </w:rPr>
        <w:t xml:space="preserve">pjece og skolens uddannelsesplan.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Praktisk; Tro- og loveerklæring, kontakoplysninger, indhentning af børne- og straffeattest, info om nøgle og device.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2. del; Skema, materiale, årsplan mm. og rundvisning.</w:t>
      </w:r>
    </w:p>
    <w:p w:rsidR="00000000" w:rsidDel="00000000" w:rsidP="00000000" w:rsidRDefault="00000000" w:rsidRPr="00000000" w14:paraId="00000019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eksplicitte aftaler mellem de studerende og praktiklæreren.</w:t>
      </w:r>
    </w:p>
    <w:p w:rsidR="00000000" w:rsidDel="00000000" w:rsidP="00000000" w:rsidRDefault="00000000" w:rsidRPr="00000000" w14:paraId="0000001A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Løbende kontakt i mellem praktiklærer og den studerende inden praktikperiodens start.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