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16A7" w14:textId="5E5FF88D" w:rsidR="00A36F27" w:rsidRPr="00755301" w:rsidRDefault="00755301" w:rsidP="00755301">
      <w:pPr>
        <w:pStyle w:val="Overskrift1UdenNummer"/>
        <w:rPr>
          <w:rFonts w:cs="Arial"/>
        </w:rPr>
      </w:pPr>
      <w:r w:rsidRPr="00755301">
        <w:rPr>
          <w:rFonts w:cs="Arial"/>
        </w:rPr>
        <w:t>Ansøgningsvejledning til Meritpædagoguddannelsen</w:t>
      </w:r>
      <w:r w:rsidR="00BF7675">
        <w:rPr>
          <w:rFonts w:cs="Arial"/>
        </w:rPr>
        <w:t xml:space="preserve"> som sporskifte</w:t>
      </w:r>
    </w:p>
    <w:p w14:paraId="056AA473" w14:textId="38A12E74" w:rsidR="00755301" w:rsidRDefault="00755301" w:rsidP="00755301">
      <w:pPr>
        <w:rPr>
          <w:rFonts w:cs="Arial"/>
        </w:rPr>
      </w:pPr>
    </w:p>
    <w:p w14:paraId="2556DAE1" w14:textId="77777777" w:rsidR="007359BD" w:rsidRPr="00755301" w:rsidRDefault="007359BD" w:rsidP="00755301">
      <w:pPr>
        <w:rPr>
          <w:rFonts w:cs="Arial"/>
        </w:rPr>
      </w:pPr>
    </w:p>
    <w:p w14:paraId="4948472E" w14:textId="6F8C5C7D" w:rsidR="00FE518C" w:rsidRDefault="002C6318" w:rsidP="00E425C1">
      <w:pPr>
        <w:pStyle w:val="Overskrift1"/>
        <w:numPr>
          <w:ilvl w:val="0"/>
          <w:numId w:val="0"/>
        </w:numPr>
        <w:ind w:left="340" w:hanging="340"/>
        <w:rPr>
          <w:sz w:val="24"/>
          <w:szCs w:val="36"/>
          <w:lang w:eastAsia="da-DK"/>
        </w:rPr>
      </w:pPr>
      <w:r w:rsidRPr="00E425C1">
        <w:rPr>
          <w:sz w:val="24"/>
          <w:szCs w:val="36"/>
          <w:lang w:eastAsia="da-DK"/>
        </w:rPr>
        <w:t xml:space="preserve">Find </w:t>
      </w:r>
      <w:r w:rsidR="007F6415">
        <w:rPr>
          <w:sz w:val="24"/>
          <w:szCs w:val="36"/>
          <w:lang w:eastAsia="da-DK"/>
        </w:rPr>
        <w:t>sporskifte</w:t>
      </w:r>
      <w:r w:rsidRPr="00E425C1">
        <w:rPr>
          <w:sz w:val="24"/>
          <w:szCs w:val="36"/>
          <w:lang w:eastAsia="da-DK"/>
        </w:rPr>
        <w:t>uddannelse</w:t>
      </w:r>
      <w:r w:rsidR="007F6415">
        <w:rPr>
          <w:sz w:val="24"/>
          <w:szCs w:val="36"/>
          <w:lang w:eastAsia="da-DK"/>
        </w:rPr>
        <w:t>n</w:t>
      </w:r>
    </w:p>
    <w:p w14:paraId="5009770C" w14:textId="77777777" w:rsidR="00866C9C" w:rsidRDefault="00866C9C" w:rsidP="00BD3D93"/>
    <w:p w14:paraId="72ABB410" w14:textId="77777777" w:rsidR="004843EB" w:rsidRDefault="004843EB" w:rsidP="004843EB">
      <w:r>
        <w:t xml:space="preserve">Gå på </w:t>
      </w:r>
      <w:hyperlink r:id="rId11" w:history="1">
        <w:r w:rsidRPr="00E25CC1">
          <w:rPr>
            <w:rStyle w:val="Hyperlink"/>
          </w:rPr>
          <w:t>nemstudie.dk</w:t>
        </w:r>
      </w:hyperlink>
    </w:p>
    <w:p w14:paraId="4027BCE7" w14:textId="77777777" w:rsidR="004843EB" w:rsidRDefault="004843EB" w:rsidP="004843EB">
      <w:r>
        <w:t>Vælg ’Efter- og videreuddannelse’</w:t>
      </w:r>
    </w:p>
    <w:p w14:paraId="1C35A02F" w14:textId="77777777" w:rsidR="001B56C9" w:rsidRDefault="001B56C9" w:rsidP="001B56C9">
      <w:pPr>
        <w:rPr>
          <w:rFonts w:cs="Arial"/>
          <w:szCs w:val="20"/>
          <w:lang w:eastAsia="da-DK"/>
        </w:rPr>
      </w:pPr>
      <w:bookmarkStart w:id="0" w:name="_Hlk114566495"/>
    </w:p>
    <w:p w14:paraId="2E94675A" w14:textId="77777777" w:rsidR="001B56C9" w:rsidRDefault="001B56C9" w:rsidP="001B56C9">
      <w:pPr>
        <w:rPr>
          <w:rFonts w:cs="Arial"/>
          <w:szCs w:val="20"/>
          <w:lang w:eastAsia="da-DK"/>
        </w:rPr>
      </w:pPr>
    </w:p>
    <w:p w14:paraId="0E4DC1FD" w14:textId="77777777" w:rsidR="001B56C9" w:rsidRDefault="001B56C9" w:rsidP="001B56C9">
      <w:pPr>
        <w:rPr>
          <w:rFonts w:cs="Arial"/>
          <w:szCs w:val="20"/>
          <w:lang w:eastAsia="da-DK"/>
        </w:rPr>
      </w:pPr>
      <w:r>
        <w:rPr>
          <w:rFonts w:cs="Arial"/>
          <w:szCs w:val="20"/>
          <w:lang w:eastAsia="da-DK"/>
        </w:rPr>
        <w:t>Herefter vælger du Efter- og videreuddannelse:</w:t>
      </w:r>
    </w:p>
    <w:p w14:paraId="5817B5AA" w14:textId="77777777" w:rsidR="001B56C9" w:rsidRDefault="001B56C9" w:rsidP="001B56C9">
      <w:pPr>
        <w:rPr>
          <w:rFonts w:cs="Arial"/>
          <w:szCs w:val="20"/>
          <w:lang w:eastAsia="da-DK"/>
        </w:rPr>
      </w:pPr>
      <w:r w:rsidRPr="00D56A03">
        <w:rPr>
          <w:rFonts w:cs="Arial"/>
          <w:noProof/>
          <w:szCs w:val="20"/>
          <w:lang w:eastAsia="da-DK"/>
        </w:rPr>
        <w:drawing>
          <wp:inline distT="0" distB="0" distL="0" distR="0" wp14:anchorId="0C127AC3" wp14:editId="3BFC4E47">
            <wp:extent cx="5309235" cy="1931670"/>
            <wp:effectExtent l="0" t="0" r="5715" b="0"/>
            <wp:docPr id="846808395" name="Billede 1" descr="Et billede, der indeholder tekst, Font/skrifttype, Webside, softw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08395" name="Billede 1" descr="Et billede, der indeholder tekst, Font/skrifttype, Webside, software&#10;&#10;Automatisk genereret beskrivelse"/>
                    <pic:cNvPicPr/>
                  </pic:nvPicPr>
                  <pic:blipFill>
                    <a:blip r:embed="rId12"/>
                    <a:stretch>
                      <a:fillRect/>
                    </a:stretch>
                  </pic:blipFill>
                  <pic:spPr>
                    <a:xfrm>
                      <a:off x="0" y="0"/>
                      <a:ext cx="5309235" cy="1931670"/>
                    </a:xfrm>
                    <a:prstGeom prst="rect">
                      <a:avLst/>
                    </a:prstGeom>
                  </pic:spPr>
                </pic:pic>
              </a:graphicData>
            </a:graphic>
          </wp:inline>
        </w:drawing>
      </w:r>
    </w:p>
    <w:p w14:paraId="4A58F2CA" w14:textId="4C6A18C2" w:rsidR="00F7504B" w:rsidRDefault="00F7504B" w:rsidP="00BD3D93">
      <w:pPr>
        <w:rPr>
          <w:rFonts w:cs="Arial"/>
          <w:szCs w:val="20"/>
          <w:lang w:eastAsia="da-DK"/>
        </w:rPr>
      </w:pPr>
    </w:p>
    <w:p w14:paraId="6F9B89B5" w14:textId="77777777" w:rsidR="004D111B" w:rsidRDefault="004D111B" w:rsidP="00BD3D93">
      <w:pPr>
        <w:rPr>
          <w:rFonts w:cs="Arial"/>
          <w:szCs w:val="20"/>
          <w:lang w:eastAsia="da-DK"/>
        </w:rPr>
      </w:pPr>
    </w:p>
    <w:bookmarkEnd w:id="0"/>
    <w:p w14:paraId="4A4F674E" w14:textId="4DB761D5" w:rsidR="00B51BFA" w:rsidRDefault="00F130D6" w:rsidP="00BD3D93">
      <w:pPr>
        <w:rPr>
          <w:rFonts w:cs="Arial"/>
          <w:szCs w:val="20"/>
          <w:lang w:eastAsia="da-DK"/>
        </w:rPr>
      </w:pPr>
      <w:r>
        <w:rPr>
          <w:rFonts w:cs="Arial"/>
          <w:szCs w:val="20"/>
          <w:lang w:eastAsia="da-DK"/>
        </w:rPr>
        <w:t>Søg derefter sporskifteuddannelsen frem</w:t>
      </w:r>
      <w:r w:rsidR="00DF152D">
        <w:rPr>
          <w:rFonts w:cs="Arial"/>
          <w:szCs w:val="20"/>
          <w:lang w:eastAsia="da-DK"/>
        </w:rPr>
        <w:t xml:space="preserve"> (søg fx på Københavns Professionshøjskole) og vælg</w:t>
      </w:r>
      <w:r w:rsidR="00B04D75">
        <w:rPr>
          <w:rFonts w:cs="Arial"/>
          <w:szCs w:val="20"/>
          <w:lang w:eastAsia="da-DK"/>
        </w:rPr>
        <w:t xml:space="preserve"> uddannelsen</w:t>
      </w:r>
    </w:p>
    <w:p w14:paraId="320014E7" w14:textId="46E81282" w:rsidR="00A54885" w:rsidRDefault="00A54885" w:rsidP="00BD3D93">
      <w:pPr>
        <w:rPr>
          <w:rFonts w:cs="Arial"/>
          <w:szCs w:val="20"/>
          <w:lang w:eastAsia="da-DK"/>
        </w:rPr>
      </w:pPr>
      <w:r w:rsidRPr="00A54885">
        <w:rPr>
          <w:rFonts w:cs="Arial"/>
          <w:noProof/>
          <w:szCs w:val="20"/>
          <w:lang w:eastAsia="da-DK"/>
        </w:rPr>
        <w:drawing>
          <wp:inline distT="0" distB="0" distL="0" distR="0" wp14:anchorId="501ADB9E" wp14:editId="27BD8F9B">
            <wp:extent cx="5309235" cy="1786890"/>
            <wp:effectExtent l="0" t="0" r="5715" b="3810"/>
            <wp:docPr id="1753696930" name="Billede 1" descr="Et billede, der indeholder tekst, Font/skrifttype, linje/række,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96930" name="Billede 1" descr="Et billede, der indeholder tekst, Font/skrifttype, linje/række, skærmbillede&#10;&#10;Automatisk genereret beskrivelse"/>
                    <pic:cNvPicPr/>
                  </pic:nvPicPr>
                  <pic:blipFill>
                    <a:blip r:embed="rId13"/>
                    <a:stretch>
                      <a:fillRect/>
                    </a:stretch>
                  </pic:blipFill>
                  <pic:spPr>
                    <a:xfrm>
                      <a:off x="0" y="0"/>
                      <a:ext cx="5309235" cy="1786890"/>
                    </a:xfrm>
                    <a:prstGeom prst="rect">
                      <a:avLst/>
                    </a:prstGeom>
                  </pic:spPr>
                </pic:pic>
              </a:graphicData>
            </a:graphic>
          </wp:inline>
        </w:drawing>
      </w:r>
    </w:p>
    <w:p w14:paraId="4252B27A" w14:textId="62DE4E1E" w:rsidR="007359BD" w:rsidRDefault="007359BD" w:rsidP="00BD3D93">
      <w:pPr>
        <w:rPr>
          <w:rFonts w:cs="Arial"/>
          <w:szCs w:val="20"/>
          <w:lang w:eastAsia="da-DK"/>
        </w:rPr>
      </w:pPr>
    </w:p>
    <w:p w14:paraId="56CC3E38" w14:textId="5CCD7E6E" w:rsidR="007359BD" w:rsidRDefault="007359BD" w:rsidP="00BD3D93">
      <w:pPr>
        <w:rPr>
          <w:rFonts w:cs="Arial"/>
          <w:szCs w:val="20"/>
          <w:lang w:eastAsia="da-DK"/>
        </w:rPr>
      </w:pPr>
    </w:p>
    <w:p w14:paraId="48450CEB" w14:textId="0D610C28" w:rsidR="002C6318" w:rsidRPr="00E425C1" w:rsidRDefault="002C6318" w:rsidP="00BD3D93">
      <w:pPr>
        <w:rPr>
          <w:rFonts w:eastAsiaTheme="majorEastAsia" w:cstheme="majorBidi"/>
          <w:b/>
          <w:bCs/>
          <w:sz w:val="24"/>
          <w:szCs w:val="36"/>
          <w:lang w:eastAsia="da-DK"/>
        </w:rPr>
      </w:pPr>
      <w:r w:rsidRPr="00E425C1">
        <w:rPr>
          <w:rFonts w:eastAsiaTheme="majorEastAsia" w:cstheme="majorBidi"/>
          <w:b/>
          <w:bCs/>
          <w:sz w:val="24"/>
          <w:szCs w:val="36"/>
          <w:lang w:eastAsia="da-DK"/>
        </w:rPr>
        <w:t>Første gang du logger på</w:t>
      </w:r>
    </w:p>
    <w:p w14:paraId="335DA757" w14:textId="5289AF8F" w:rsidR="00BD3D93" w:rsidRPr="00BD3D93" w:rsidRDefault="00BD3D93" w:rsidP="00BD3D93">
      <w:pPr>
        <w:rPr>
          <w:rFonts w:cs="Arial"/>
          <w:szCs w:val="20"/>
          <w:lang w:eastAsia="da-DK"/>
        </w:rPr>
      </w:pPr>
      <w:r w:rsidRPr="00BD3D93">
        <w:rPr>
          <w:rFonts w:cs="Arial"/>
          <w:szCs w:val="20"/>
          <w:lang w:eastAsia="da-DK"/>
        </w:rPr>
        <w:t>Første gang du logger ind vil du blive bedt om at bekræfte din mail. Hvis du ikke allerede har fået en bekræftelsesmail og knappen til genkendelse ikke er aktiv, kan du enten:</w:t>
      </w:r>
    </w:p>
    <w:p w14:paraId="2AE99377" w14:textId="7D0DC526" w:rsidR="00BD3D93" w:rsidRPr="00BD3D93" w:rsidRDefault="00BD3D93" w:rsidP="00BD3D93">
      <w:pPr>
        <w:rPr>
          <w:rFonts w:cs="Arial"/>
          <w:szCs w:val="20"/>
          <w:lang w:eastAsia="da-DK"/>
        </w:rPr>
      </w:pPr>
    </w:p>
    <w:p w14:paraId="52DB450E" w14:textId="2E0BB203" w:rsidR="00BD3D93" w:rsidRPr="00BD3D93" w:rsidRDefault="004C3C5A" w:rsidP="004C3C5A">
      <w:pPr>
        <w:pStyle w:val="Opstilling-punkttegn"/>
        <w:rPr>
          <w:lang w:eastAsia="da-DK"/>
        </w:rPr>
      </w:pPr>
      <w:r>
        <w:rPr>
          <w:lang w:eastAsia="da-DK"/>
        </w:rPr>
        <w:t>B</w:t>
      </w:r>
      <w:r w:rsidR="00BD3D93" w:rsidRPr="00BD3D93">
        <w:rPr>
          <w:lang w:eastAsia="da-DK"/>
        </w:rPr>
        <w:t>ruge en anden e-mail (hvis du har flere)</w:t>
      </w:r>
    </w:p>
    <w:p w14:paraId="40F5116A" w14:textId="59F4AD6A" w:rsidR="00BD3D93" w:rsidRPr="00BD3D93" w:rsidRDefault="004C3C5A" w:rsidP="004C3C5A">
      <w:pPr>
        <w:pStyle w:val="Opstilling-punkttegn"/>
        <w:rPr>
          <w:lang w:eastAsia="da-DK"/>
        </w:rPr>
      </w:pPr>
      <w:r>
        <w:rPr>
          <w:lang w:eastAsia="da-DK"/>
        </w:rPr>
        <w:t>S</w:t>
      </w:r>
      <w:r w:rsidR="00BD3D93" w:rsidRPr="00BD3D93">
        <w:rPr>
          <w:lang w:eastAsia="da-DK"/>
        </w:rPr>
        <w:t>krive dit telefonnummer ind og trykke 'gem'</w:t>
      </w:r>
    </w:p>
    <w:p w14:paraId="14A9D57E" w14:textId="252BB341" w:rsidR="00BD3D93" w:rsidRPr="00BD3D93" w:rsidRDefault="00BD3D93" w:rsidP="00BD3D93">
      <w:pPr>
        <w:rPr>
          <w:rFonts w:cs="Arial"/>
          <w:szCs w:val="20"/>
          <w:lang w:eastAsia="da-DK"/>
        </w:rPr>
      </w:pPr>
    </w:p>
    <w:p w14:paraId="52700F46" w14:textId="55A15542" w:rsidR="00BD3D93" w:rsidRPr="00BD3D93" w:rsidRDefault="004C3C5A" w:rsidP="00BD3D93">
      <w:pPr>
        <w:rPr>
          <w:rFonts w:cs="Arial"/>
          <w:szCs w:val="20"/>
          <w:lang w:eastAsia="da-DK"/>
        </w:rPr>
      </w:pPr>
      <w:r>
        <w:rPr>
          <w:rFonts w:cs="Arial"/>
          <w:szCs w:val="20"/>
          <w:lang w:eastAsia="da-DK"/>
        </w:rPr>
        <w:t>H</w:t>
      </w:r>
      <w:r w:rsidR="00BD3D93" w:rsidRPr="00BD3D93">
        <w:rPr>
          <w:rFonts w:cs="Arial"/>
          <w:szCs w:val="20"/>
          <w:lang w:eastAsia="da-DK"/>
        </w:rPr>
        <w:t xml:space="preserve">erefter bør </w:t>
      </w:r>
      <w:proofErr w:type="spellStart"/>
      <w:r w:rsidR="00BD3D93" w:rsidRPr="00BD3D93">
        <w:rPr>
          <w:rFonts w:cs="Arial"/>
          <w:szCs w:val="20"/>
          <w:lang w:eastAsia="da-DK"/>
        </w:rPr>
        <w:t>gensendelsesknappen</w:t>
      </w:r>
      <w:proofErr w:type="spellEnd"/>
      <w:r w:rsidR="00BD3D93" w:rsidRPr="00BD3D93">
        <w:rPr>
          <w:rFonts w:cs="Arial"/>
          <w:szCs w:val="20"/>
          <w:lang w:eastAsia="da-DK"/>
        </w:rPr>
        <w:t xml:space="preserve"> </w:t>
      </w:r>
      <w:r>
        <w:rPr>
          <w:rFonts w:cs="Arial"/>
          <w:szCs w:val="20"/>
          <w:lang w:eastAsia="da-DK"/>
        </w:rPr>
        <w:t>være</w:t>
      </w:r>
      <w:r w:rsidR="00BD3D93" w:rsidRPr="00BD3D93">
        <w:rPr>
          <w:rFonts w:cs="Arial"/>
          <w:szCs w:val="20"/>
          <w:lang w:eastAsia="da-DK"/>
        </w:rPr>
        <w:t xml:space="preserve"> aktiv.</w:t>
      </w:r>
    </w:p>
    <w:p w14:paraId="3006DBBA" w14:textId="5263D691" w:rsidR="00BD3D93" w:rsidRPr="00BD3D93" w:rsidRDefault="00BD3D93" w:rsidP="00BD3D93">
      <w:pPr>
        <w:rPr>
          <w:rFonts w:cs="Arial"/>
          <w:szCs w:val="20"/>
          <w:lang w:eastAsia="da-DK"/>
        </w:rPr>
      </w:pPr>
    </w:p>
    <w:p w14:paraId="12284C9C" w14:textId="1890D1F2" w:rsidR="00BD3D93" w:rsidRDefault="004C3C5A" w:rsidP="00BD3D93">
      <w:pPr>
        <w:rPr>
          <w:rFonts w:cs="Arial"/>
          <w:szCs w:val="20"/>
          <w:lang w:eastAsia="da-DK"/>
        </w:rPr>
      </w:pPr>
      <w:r>
        <w:rPr>
          <w:rFonts w:cs="Arial"/>
          <w:szCs w:val="20"/>
          <w:lang w:eastAsia="da-DK"/>
        </w:rPr>
        <w:t>N</w:t>
      </w:r>
      <w:r w:rsidR="00BD3D93" w:rsidRPr="00BD3D93">
        <w:rPr>
          <w:rFonts w:cs="Arial"/>
          <w:szCs w:val="20"/>
          <w:lang w:eastAsia="da-DK"/>
        </w:rPr>
        <w:t xml:space="preserve">år du har bekræftet din mail, </w:t>
      </w:r>
      <w:r w:rsidR="00BD460B">
        <w:rPr>
          <w:rFonts w:cs="Arial"/>
          <w:szCs w:val="20"/>
          <w:lang w:eastAsia="da-DK"/>
        </w:rPr>
        <w:t xml:space="preserve">skal du </w:t>
      </w:r>
      <w:r w:rsidR="00BD3D93" w:rsidRPr="00BD3D93">
        <w:rPr>
          <w:rFonts w:cs="Arial"/>
          <w:szCs w:val="20"/>
          <w:lang w:eastAsia="da-DK"/>
        </w:rPr>
        <w:t>husk</w:t>
      </w:r>
      <w:r w:rsidR="00BD460B">
        <w:rPr>
          <w:rFonts w:cs="Arial"/>
          <w:szCs w:val="20"/>
          <w:lang w:eastAsia="da-DK"/>
        </w:rPr>
        <w:t>e</w:t>
      </w:r>
      <w:r w:rsidR="00BD3D93" w:rsidRPr="00BD3D93">
        <w:rPr>
          <w:rFonts w:cs="Arial"/>
          <w:szCs w:val="20"/>
          <w:lang w:eastAsia="da-DK"/>
        </w:rPr>
        <w:t xml:space="preserve"> at logge </w:t>
      </w:r>
      <w:r w:rsidR="00BD460B">
        <w:rPr>
          <w:rFonts w:cs="Arial"/>
          <w:szCs w:val="20"/>
          <w:lang w:eastAsia="da-DK"/>
        </w:rPr>
        <w:t>af og på igen.</w:t>
      </w:r>
    </w:p>
    <w:p w14:paraId="06D2E42B" w14:textId="1A6736D4" w:rsidR="00E425C1" w:rsidRDefault="00E425C1" w:rsidP="00BD3D93">
      <w:pPr>
        <w:rPr>
          <w:rFonts w:cs="Arial"/>
          <w:szCs w:val="20"/>
          <w:lang w:eastAsia="da-DK"/>
        </w:rPr>
      </w:pPr>
    </w:p>
    <w:p w14:paraId="264CF0C4" w14:textId="3C65115B" w:rsidR="00E425C1" w:rsidRPr="00BD3D93" w:rsidRDefault="00E425C1" w:rsidP="00BD3D93">
      <w:pPr>
        <w:rPr>
          <w:rFonts w:cs="Arial"/>
          <w:szCs w:val="20"/>
          <w:lang w:eastAsia="da-DK"/>
        </w:rPr>
      </w:pPr>
    </w:p>
    <w:p w14:paraId="2F0FAE93" w14:textId="18090888" w:rsidR="00BD3D93" w:rsidRPr="00E425C1" w:rsidRDefault="00E425C1" w:rsidP="00E425C1">
      <w:pPr>
        <w:pStyle w:val="Overskrift1"/>
        <w:numPr>
          <w:ilvl w:val="0"/>
          <w:numId w:val="0"/>
        </w:numPr>
        <w:ind w:left="340" w:hanging="340"/>
        <w:rPr>
          <w:sz w:val="24"/>
          <w:szCs w:val="36"/>
          <w:lang w:eastAsia="da-DK"/>
        </w:rPr>
      </w:pPr>
      <w:r w:rsidRPr="00E425C1">
        <w:rPr>
          <w:sz w:val="24"/>
          <w:szCs w:val="36"/>
          <w:lang w:eastAsia="da-DK"/>
        </w:rPr>
        <w:t>Nu er du klar til at søge</w:t>
      </w:r>
    </w:p>
    <w:p w14:paraId="50F83D7D" w14:textId="77777777" w:rsidR="00BD3D93" w:rsidRDefault="00BD3D93" w:rsidP="00755301">
      <w:pPr>
        <w:rPr>
          <w:rFonts w:cs="Arial"/>
          <w:b/>
          <w:bCs/>
          <w:szCs w:val="20"/>
          <w:lang w:eastAsia="da-DK"/>
        </w:rPr>
      </w:pPr>
    </w:p>
    <w:p w14:paraId="455218A2" w14:textId="4A9066A2" w:rsidR="00755301" w:rsidRDefault="00755301" w:rsidP="00755301">
      <w:pPr>
        <w:rPr>
          <w:rFonts w:cs="Arial"/>
          <w:b/>
          <w:bCs/>
          <w:szCs w:val="20"/>
          <w:lang w:eastAsia="da-DK"/>
        </w:rPr>
      </w:pPr>
      <w:r w:rsidRPr="00755301">
        <w:rPr>
          <w:rFonts w:cs="Arial"/>
          <w:b/>
          <w:bCs/>
          <w:szCs w:val="20"/>
          <w:lang w:eastAsia="da-DK"/>
        </w:rPr>
        <w:t>2. Profil</w:t>
      </w:r>
    </w:p>
    <w:p w14:paraId="58F36ED1" w14:textId="33B56B97" w:rsidR="00705D7D" w:rsidRDefault="00705D7D" w:rsidP="00705D7D">
      <w:pPr>
        <w:rPr>
          <w:rFonts w:cs="Arial"/>
          <w:szCs w:val="20"/>
          <w:lang w:eastAsia="da-DK"/>
        </w:rPr>
      </w:pPr>
      <w:r>
        <w:rPr>
          <w:rFonts w:cs="Arial"/>
          <w:szCs w:val="20"/>
          <w:lang w:eastAsia="da-DK"/>
        </w:rPr>
        <w:t xml:space="preserve">Din profil udfyldes automatisk, når du logger ind med </w:t>
      </w:r>
      <w:proofErr w:type="spellStart"/>
      <w:r w:rsidR="00EE0D42">
        <w:rPr>
          <w:rFonts w:cs="Arial"/>
          <w:szCs w:val="20"/>
          <w:lang w:eastAsia="da-DK"/>
        </w:rPr>
        <w:t>MitID</w:t>
      </w:r>
      <w:proofErr w:type="spellEnd"/>
      <w:r>
        <w:rPr>
          <w:rFonts w:cs="Arial"/>
          <w:szCs w:val="20"/>
          <w:lang w:eastAsia="da-DK"/>
        </w:rPr>
        <w:t>.</w:t>
      </w:r>
    </w:p>
    <w:p w14:paraId="15B25FDF" w14:textId="77777777" w:rsidR="006915A6" w:rsidRPr="00755301" w:rsidRDefault="006915A6" w:rsidP="00705D7D">
      <w:pPr>
        <w:rPr>
          <w:rFonts w:cs="Arial"/>
          <w:szCs w:val="20"/>
          <w:lang w:eastAsia="da-DK"/>
        </w:rPr>
      </w:pPr>
    </w:p>
    <w:p w14:paraId="49555B8A" w14:textId="77777777" w:rsidR="00755301" w:rsidRDefault="00755301" w:rsidP="00755301">
      <w:pPr>
        <w:spacing w:before="100" w:beforeAutospacing="1" w:after="100" w:afterAutospacing="1" w:line="240" w:lineRule="auto"/>
        <w:rPr>
          <w:rFonts w:eastAsia="Times New Roman" w:cs="Arial"/>
          <w:szCs w:val="20"/>
          <w:lang w:eastAsia="da-DK"/>
        </w:rPr>
      </w:pPr>
      <w:r w:rsidRPr="00755301">
        <w:rPr>
          <w:rFonts w:eastAsia="Times New Roman" w:cs="Arial"/>
          <w:b/>
          <w:bCs/>
          <w:szCs w:val="20"/>
          <w:lang w:eastAsia="da-DK"/>
        </w:rPr>
        <w:t>3. Adgangsgrundlag</w:t>
      </w:r>
    </w:p>
    <w:p w14:paraId="2C3877DD" w14:textId="7AAEFE12" w:rsidR="00755301" w:rsidRPr="00755301" w:rsidRDefault="00755301" w:rsidP="00755301">
      <w:pPr>
        <w:spacing w:before="100" w:beforeAutospacing="1" w:after="100" w:afterAutospacing="1" w:line="240" w:lineRule="auto"/>
        <w:rPr>
          <w:rFonts w:eastAsia="Times New Roman" w:cs="Arial"/>
          <w:szCs w:val="20"/>
          <w:lang w:eastAsia="da-DK"/>
        </w:rPr>
      </w:pPr>
      <w:r w:rsidRPr="00755301">
        <w:rPr>
          <w:rFonts w:eastAsia="Times New Roman" w:cs="Arial"/>
          <w:szCs w:val="20"/>
          <w:lang w:eastAsia="da-DK"/>
        </w:rPr>
        <w:t>Her angiver du, hvilken adgangsgivende eksamen, du søger ind med. Husk at tilføje dit eksamensbevis som bilag.</w:t>
      </w:r>
      <w:r w:rsidRPr="00755301">
        <w:rPr>
          <w:rFonts w:eastAsia="Times New Roman" w:cs="Arial"/>
          <w:szCs w:val="20"/>
          <w:lang w:eastAsia="da-DK"/>
        </w:rPr>
        <w:br/>
        <w:t xml:space="preserve">Har du ikke en adgangsgivende eksamen, skal du sende en motiveret ansøgning, som du </w:t>
      </w:r>
      <w:r w:rsidR="00E82F22">
        <w:rPr>
          <w:rFonts w:eastAsia="Times New Roman" w:cs="Arial"/>
          <w:szCs w:val="20"/>
          <w:lang w:eastAsia="da-DK"/>
        </w:rPr>
        <w:t>u</w:t>
      </w:r>
      <w:r w:rsidRPr="00755301">
        <w:rPr>
          <w:rFonts w:eastAsia="Times New Roman" w:cs="Arial"/>
          <w:szCs w:val="20"/>
          <w:lang w:eastAsia="da-DK"/>
        </w:rPr>
        <w:t>ploade under adgangsgrundlaget. Du kan </w:t>
      </w:r>
      <w:hyperlink r:id="rId14" w:history="1">
        <w:r w:rsidRPr="00755301">
          <w:rPr>
            <w:rFonts w:eastAsia="Times New Roman" w:cs="Arial"/>
            <w:color w:val="D10505"/>
            <w:szCs w:val="20"/>
            <w:u w:val="single"/>
            <w:lang w:eastAsia="da-DK"/>
          </w:rPr>
          <w:t>finde inspiration til motiverede ansøgninger hér</w:t>
        </w:r>
      </w:hyperlink>
      <w:r w:rsidRPr="00755301">
        <w:rPr>
          <w:rFonts w:eastAsia="Times New Roman" w:cs="Arial"/>
          <w:szCs w:val="20"/>
          <w:lang w:eastAsia="da-DK"/>
        </w:rPr>
        <w:t>.</w:t>
      </w:r>
    </w:p>
    <w:p w14:paraId="0D5B196D" w14:textId="4DDB1F5D" w:rsidR="00755301" w:rsidRDefault="00A20B7B" w:rsidP="00755301">
      <w:pPr>
        <w:spacing w:before="100" w:beforeAutospacing="1" w:after="100" w:afterAutospacing="1" w:line="240" w:lineRule="auto"/>
        <w:rPr>
          <w:rFonts w:eastAsia="Times New Roman" w:cs="Arial"/>
          <w:szCs w:val="20"/>
          <w:lang w:eastAsia="da-DK"/>
        </w:rPr>
      </w:pPr>
      <w:r w:rsidRPr="00A20B7B">
        <w:rPr>
          <w:rFonts w:eastAsia="Times New Roman" w:cs="Arial"/>
          <w:szCs w:val="20"/>
          <w:lang w:eastAsia="da-DK"/>
        </w:rPr>
        <w:t>Har du en</w:t>
      </w:r>
      <w:r>
        <w:rPr>
          <w:rFonts w:eastAsia="Times New Roman" w:cs="Arial"/>
          <w:b/>
          <w:bCs/>
          <w:szCs w:val="20"/>
          <w:lang w:eastAsia="da-DK"/>
        </w:rPr>
        <w:t xml:space="preserve"> </w:t>
      </w:r>
      <w:r w:rsidRPr="00F31097">
        <w:rPr>
          <w:rFonts w:eastAsia="Times New Roman" w:cs="Arial"/>
          <w:szCs w:val="20"/>
          <w:u w:val="single"/>
          <w:lang w:eastAsia="da-DK"/>
        </w:rPr>
        <w:t>udenlandsk</w:t>
      </w:r>
      <w:r w:rsidR="00755301" w:rsidRPr="00F31097">
        <w:rPr>
          <w:rFonts w:eastAsia="Times New Roman" w:cs="Arial"/>
          <w:szCs w:val="20"/>
          <w:u w:val="single"/>
          <w:lang w:eastAsia="da-DK"/>
        </w:rPr>
        <w:t xml:space="preserve"> adgangsgivende eksamen,</w:t>
      </w:r>
      <w:r w:rsidR="00755301" w:rsidRPr="00755301">
        <w:rPr>
          <w:rFonts w:eastAsia="Times New Roman" w:cs="Arial"/>
          <w:szCs w:val="20"/>
          <w:lang w:eastAsia="da-DK"/>
        </w:rPr>
        <w:t xml:space="preserve"> skal du indsende dokumentation for Dansk Studieprøve eller dansk på A niveau i feltet om adgangsgrundlag.</w:t>
      </w:r>
    </w:p>
    <w:p w14:paraId="7D291E2D" w14:textId="75B8AA64" w:rsidR="006B2823" w:rsidRPr="00755301" w:rsidRDefault="00F31097" w:rsidP="00755301">
      <w:pPr>
        <w:spacing w:before="100" w:beforeAutospacing="1" w:after="100" w:afterAutospacing="1" w:line="240" w:lineRule="auto"/>
        <w:rPr>
          <w:rFonts w:eastAsia="Times New Roman" w:cs="Arial"/>
          <w:szCs w:val="20"/>
          <w:lang w:eastAsia="da-DK"/>
        </w:rPr>
      </w:pPr>
      <w:r w:rsidRPr="00F31097">
        <w:rPr>
          <w:rFonts w:eastAsia="Times New Roman" w:cs="Arial"/>
          <w:szCs w:val="20"/>
          <w:u w:val="single"/>
          <w:lang w:eastAsia="da-DK"/>
        </w:rPr>
        <w:t>Har du tidligere bestået moduler på pædagoguddannelsen</w:t>
      </w:r>
      <w:r>
        <w:rPr>
          <w:rFonts w:eastAsia="Times New Roman" w:cs="Arial"/>
          <w:szCs w:val="20"/>
          <w:lang w:eastAsia="da-DK"/>
        </w:rPr>
        <w:t>,</w:t>
      </w:r>
      <w:r w:rsidRPr="00F31097">
        <w:rPr>
          <w:rFonts w:eastAsia="Times New Roman" w:cs="Arial"/>
          <w:szCs w:val="20"/>
          <w:lang w:eastAsia="da-DK"/>
        </w:rPr>
        <w:t xml:space="preserve"> </w:t>
      </w:r>
      <w:r w:rsidR="00FB75E4">
        <w:rPr>
          <w:rFonts w:eastAsia="Times New Roman" w:cs="Arial"/>
          <w:szCs w:val="20"/>
          <w:lang w:eastAsia="da-DK"/>
        </w:rPr>
        <w:t>u</w:t>
      </w:r>
      <w:r>
        <w:rPr>
          <w:rFonts w:eastAsia="Times New Roman" w:cs="Arial"/>
          <w:szCs w:val="20"/>
          <w:lang w:eastAsia="da-DK"/>
        </w:rPr>
        <w:t>ploader</w:t>
      </w:r>
      <w:r w:rsidRPr="00755301">
        <w:rPr>
          <w:rFonts w:eastAsia="Times New Roman" w:cs="Arial"/>
          <w:szCs w:val="20"/>
          <w:lang w:eastAsia="da-DK"/>
        </w:rPr>
        <w:t xml:space="preserve"> du udskrift af beståede moduler, som du ønsker merit for</w:t>
      </w:r>
      <w:r>
        <w:rPr>
          <w:rFonts w:eastAsia="Times New Roman" w:cs="Arial"/>
          <w:szCs w:val="20"/>
          <w:lang w:eastAsia="da-DK"/>
        </w:rPr>
        <w:t xml:space="preserve"> her.</w:t>
      </w:r>
      <w:r w:rsidR="00E10559">
        <w:rPr>
          <w:rFonts w:eastAsia="Times New Roman" w:cs="Arial"/>
          <w:szCs w:val="20"/>
          <w:lang w:eastAsia="da-DK"/>
        </w:rPr>
        <w:t xml:space="preserve"> Du bedes også sende en mail til </w:t>
      </w:r>
      <w:hyperlink r:id="rId15" w:history="1">
        <w:r w:rsidR="00E10559" w:rsidRPr="0072688D">
          <w:rPr>
            <w:rStyle w:val="Hyperlink"/>
            <w:rFonts w:eastAsia="Times New Roman" w:cs="Arial"/>
            <w:szCs w:val="20"/>
            <w:lang w:eastAsia="da-DK"/>
          </w:rPr>
          <w:t>merit-pu@kp.dk</w:t>
        </w:r>
      </w:hyperlink>
      <w:r w:rsidR="00E10559">
        <w:rPr>
          <w:rFonts w:eastAsia="Times New Roman" w:cs="Arial"/>
          <w:szCs w:val="20"/>
          <w:lang w:eastAsia="da-DK"/>
        </w:rPr>
        <w:t xml:space="preserve"> med emnefeltet: Genindskrivning.</w:t>
      </w:r>
    </w:p>
    <w:p w14:paraId="3DD0C13F" w14:textId="1B3CBC80" w:rsidR="00755301" w:rsidRPr="00755301" w:rsidRDefault="00BF7675" w:rsidP="00755301">
      <w:pPr>
        <w:spacing w:before="100" w:beforeAutospacing="1" w:after="100" w:afterAutospacing="1" w:line="240" w:lineRule="auto"/>
        <w:rPr>
          <w:rFonts w:eastAsia="Times New Roman" w:cs="Arial"/>
          <w:b/>
          <w:bCs/>
          <w:szCs w:val="20"/>
          <w:lang w:eastAsia="da-DK"/>
        </w:rPr>
      </w:pPr>
      <w:r>
        <w:rPr>
          <w:rFonts w:eastAsia="Times New Roman" w:cs="Arial"/>
          <w:b/>
          <w:bCs/>
          <w:szCs w:val="20"/>
          <w:lang w:eastAsia="da-DK"/>
        </w:rPr>
        <w:t>4</w:t>
      </w:r>
      <w:r w:rsidR="00755301" w:rsidRPr="00755301">
        <w:rPr>
          <w:rFonts w:eastAsia="Times New Roman" w:cs="Arial"/>
          <w:b/>
          <w:bCs/>
          <w:szCs w:val="20"/>
          <w:lang w:eastAsia="da-DK"/>
        </w:rPr>
        <w:t>. Betalingsoplysninger</w:t>
      </w:r>
    </w:p>
    <w:p w14:paraId="42733D25" w14:textId="5F464943" w:rsidR="00755301" w:rsidRPr="00755301" w:rsidRDefault="00755301" w:rsidP="00755301">
      <w:pPr>
        <w:spacing w:before="100" w:beforeAutospacing="1" w:after="100" w:afterAutospacing="1" w:line="240" w:lineRule="auto"/>
        <w:rPr>
          <w:rFonts w:eastAsia="Times New Roman" w:cs="Arial"/>
          <w:szCs w:val="20"/>
          <w:lang w:eastAsia="da-DK"/>
        </w:rPr>
      </w:pPr>
      <w:r w:rsidRPr="00755301">
        <w:rPr>
          <w:rFonts w:eastAsia="Times New Roman" w:cs="Arial"/>
          <w:szCs w:val="20"/>
          <w:lang w:eastAsia="da-DK"/>
        </w:rPr>
        <w:t xml:space="preserve">Her angiver du, hvem der betaler for din uddannelse. Ændrer din situation sig i løbet af uddannelsen, kan du skrive til </w:t>
      </w:r>
      <w:hyperlink r:id="rId16" w:history="1">
        <w:r w:rsidRPr="00755301">
          <w:rPr>
            <w:rStyle w:val="Hyperlink"/>
            <w:rFonts w:eastAsia="Times New Roman" w:cs="Arial"/>
            <w:szCs w:val="20"/>
            <w:lang w:eastAsia="da-DK"/>
          </w:rPr>
          <w:t>merit-pu@kp.dk</w:t>
        </w:r>
      </w:hyperlink>
      <w:r w:rsidRPr="00755301">
        <w:rPr>
          <w:rFonts w:eastAsia="Times New Roman" w:cs="Arial"/>
          <w:szCs w:val="20"/>
          <w:lang w:eastAsia="da-DK"/>
        </w:rPr>
        <w:t xml:space="preserve"> og få ændret betalingsansvaret. Er det din arbejdsgiver, der betaler, skal du bruge EAN-nummer, som din leder kan hjælpe dig med.</w:t>
      </w:r>
    </w:p>
    <w:p w14:paraId="111F43F7" w14:textId="4BB5B3A0" w:rsidR="00A73EF3" w:rsidRDefault="00755301" w:rsidP="00A0336D">
      <w:pPr>
        <w:spacing w:before="100" w:beforeAutospacing="1" w:after="100" w:afterAutospacing="1" w:line="240" w:lineRule="auto"/>
        <w:rPr>
          <w:rFonts w:eastAsia="Times New Roman" w:cs="Arial"/>
          <w:szCs w:val="20"/>
          <w:lang w:eastAsia="da-DK"/>
        </w:rPr>
      </w:pPr>
      <w:r w:rsidRPr="00755301">
        <w:rPr>
          <w:rFonts w:eastAsia="Times New Roman" w:cs="Arial"/>
          <w:szCs w:val="20"/>
          <w:lang w:eastAsia="da-DK"/>
        </w:rPr>
        <w:t>OBS: søger du via en kommune, skrives navnet på kommunen i kommentarfeltet ’Bemærkning til uddannelsesstedet’</w:t>
      </w:r>
      <w:r w:rsidR="007359BD">
        <w:rPr>
          <w:rFonts w:eastAsia="Times New Roman" w:cs="Arial"/>
          <w:szCs w:val="20"/>
          <w:lang w:eastAsia="da-DK"/>
        </w:rPr>
        <w:t>.</w:t>
      </w:r>
    </w:p>
    <w:p w14:paraId="78806072" w14:textId="5236E13D" w:rsidR="00AC712B" w:rsidRDefault="00AC712B" w:rsidP="00A0336D">
      <w:pPr>
        <w:spacing w:before="100" w:beforeAutospacing="1" w:after="100" w:afterAutospacing="1" w:line="240" w:lineRule="auto"/>
        <w:rPr>
          <w:rFonts w:eastAsia="Times New Roman" w:cs="Arial"/>
          <w:szCs w:val="20"/>
          <w:lang w:eastAsia="da-DK"/>
        </w:rPr>
      </w:pPr>
      <w:r w:rsidRPr="00BF1746">
        <w:rPr>
          <w:rFonts w:eastAsia="Times New Roman" w:cs="Arial"/>
          <w:i/>
          <w:iCs/>
          <w:szCs w:val="20"/>
          <w:lang w:eastAsia="da-DK"/>
        </w:rPr>
        <w:t>Betaler BUF</w:t>
      </w:r>
      <w:r>
        <w:rPr>
          <w:rFonts w:eastAsia="Times New Roman" w:cs="Arial"/>
          <w:i/>
          <w:iCs/>
          <w:szCs w:val="20"/>
          <w:lang w:eastAsia="da-DK"/>
        </w:rPr>
        <w:t>,</w:t>
      </w:r>
      <w:r w:rsidRPr="00BF1746">
        <w:rPr>
          <w:rFonts w:eastAsia="Times New Roman" w:cs="Arial"/>
          <w:i/>
          <w:iCs/>
          <w:szCs w:val="20"/>
          <w:lang w:eastAsia="da-DK"/>
        </w:rPr>
        <w:t xml:space="preserve"> Københavns kommune for din uddannelse, kan du angive dette EAN-nummer: 5798009384225 i betalingsoplysningerne.</w:t>
      </w:r>
    </w:p>
    <w:p w14:paraId="4786439C" w14:textId="72AF2E01" w:rsidR="00C00492" w:rsidRDefault="00EE0D42" w:rsidP="00A0336D">
      <w:pPr>
        <w:spacing w:before="100" w:beforeAutospacing="1" w:after="100" w:afterAutospacing="1" w:line="240" w:lineRule="auto"/>
        <w:rPr>
          <w:rFonts w:eastAsia="Times New Roman" w:cs="Arial"/>
          <w:szCs w:val="20"/>
          <w:lang w:eastAsia="da-DK"/>
        </w:rPr>
      </w:pPr>
      <w:r w:rsidRPr="00D56A03">
        <w:rPr>
          <w:rFonts w:eastAsia="Times New Roman" w:cs="Arial"/>
          <w:noProof/>
          <w:szCs w:val="20"/>
          <w:lang w:eastAsia="da-DK"/>
        </w:rPr>
        <w:drawing>
          <wp:inline distT="0" distB="0" distL="0" distR="0" wp14:anchorId="4584C0FE" wp14:editId="77C0F961">
            <wp:extent cx="5309235" cy="2933065"/>
            <wp:effectExtent l="0" t="0" r="5715" b="635"/>
            <wp:docPr id="1177998323" name="Billede 1" descr="Et billede, der indeholder tekst, skærmbillede, diagram,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98323" name="Billede 1" descr="Et billede, der indeholder tekst, skærmbillede, diagram, design&#10;&#10;Automatisk genereret beskrivelse"/>
                    <pic:cNvPicPr/>
                  </pic:nvPicPr>
                  <pic:blipFill>
                    <a:blip r:embed="rId17"/>
                    <a:stretch>
                      <a:fillRect/>
                    </a:stretch>
                  </pic:blipFill>
                  <pic:spPr>
                    <a:xfrm>
                      <a:off x="0" y="0"/>
                      <a:ext cx="5309235" cy="2933065"/>
                    </a:xfrm>
                    <a:prstGeom prst="rect">
                      <a:avLst/>
                    </a:prstGeom>
                  </pic:spPr>
                </pic:pic>
              </a:graphicData>
            </a:graphic>
          </wp:inline>
        </w:drawing>
      </w:r>
    </w:p>
    <w:sectPr w:rsidR="00C00492" w:rsidSect="0060048F">
      <w:headerReference w:type="default" r:id="rId18"/>
      <w:footerReference w:type="default" r:id="rId19"/>
      <w:headerReference w:type="first" r:id="rId20"/>
      <w:footerReference w:type="first" r:id="rId21"/>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77B1" w14:textId="77777777" w:rsidR="0060048F" w:rsidRDefault="0060048F" w:rsidP="006D58D6">
      <w:pPr>
        <w:spacing w:line="240" w:lineRule="auto"/>
      </w:pPr>
      <w:r>
        <w:separator/>
      </w:r>
    </w:p>
  </w:endnote>
  <w:endnote w:type="continuationSeparator" w:id="0">
    <w:p w14:paraId="2AE0BD9F" w14:textId="77777777" w:rsidR="0060048F" w:rsidRDefault="0060048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556E"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76B4452" wp14:editId="2928D801">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3D6E" w14:textId="30578A12"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4843EB">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4843EB">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4843EB">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B4452"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" filled="f" stroked="f">
              <v:textbox inset="0,0,0,0">
                <w:txbxContent>
                  <w:p w14:paraId="68EF3D6E" w14:textId="30578A12"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4843EB">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4843EB">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4843EB">
                      <w:rPr>
                        <w:rStyle w:val="Sidetal"/>
                        <w:noProof/>
                      </w:rPr>
                      <w:t>2</w:t>
                    </w:r>
                    <w:r>
                      <w:rPr>
                        <w:rStyle w:val="Sidetal"/>
                      </w:rPr>
                      <w:fldChar w:fldCharType="end"/>
                    </w:r>
                  </w:p>
                </w:txbxContent>
              </v:textbox>
              <w10:wrap anchorx="margin" anchory="page"/>
            </v:shape>
          </w:pict>
        </mc:Fallback>
      </mc:AlternateContent>
    </w:r>
  </w:p>
  <w:p w14:paraId="62804FC0" w14:textId="77777777" w:rsidR="004616E1" w:rsidRPr="00CB5098" w:rsidRDefault="004616E1" w:rsidP="00CB50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6CAE"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50F5FF75" wp14:editId="085611A3">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6422" w14:textId="79747699"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4843EB">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4843EB">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4843EB">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5FF75"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" filled="f" stroked="f">
              <v:textbox inset="0,0,0,0">
                <w:txbxContent>
                  <w:p w14:paraId="1C3E6422" w14:textId="79747699"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4843EB">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4843EB">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4843EB">
                      <w:rPr>
                        <w:rStyle w:val="Sidetal"/>
                        <w:noProof/>
                      </w:rPr>
                      <w:t>1</w:t>
                    </w:r>
                    <w:r>
                      <w:rPr>
                        <w:rStyle w:val="Sidetal"/>
                      </w:rPr>
                      <w:fldChar w:fldCharType="end"/>
                    </w:r>
                  </w:p>
                </w:txbxContent>
              </v:textbox>
              <w10:wrap anchorx="margin" anchory="page"/>
            </v:shape>
          </w:pict>
        </mc:Fallback>
      </mc:AlternateContent>
    </w:r>
  </w:p>
  <w:p w14:paraId="0C351892"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1CF3" w14:textId="77777777" w:rsidR="0060048F" w:rsidRDefault="0060048F" w:rsidP="006D58D6">
      <w:pPr>
        <w:spacing w:line="240" w:lineRule="auto"/>
      </w:pPr>
      <w:r>
        <w:separator/>
      </w:r>
    </w:p>
  </w:footnote>
  <w:footnote w:type="continuationSeparator" w:id="0">
    <w:p w14:paraId="31FE97DA" w14:textId="77777777" w:rsidR="0060048F" w:rsidRDefault="0060048F"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13AB" w14:textId="77777777" w:rsidR="00F852DF" w:rsidRDefault="00F852DF" w:rsidP="00F852DF">
    <w:pPr>
      <w:pStyle w:val="Sidehoved"/>
    </w:pPr>
  </w:p>
  <w:p w14:paraId="381C3C9F" w14:textId="77777777" w:rsidR="004616E1" w:rsidRDefault="004616E1">
    <w:pPr>
      <w:pStyle w:val="Sidehoved"/>
    </w:pPr>
  </w:p>
  <w:p w14:paraId="2E4E6DC3" w14:textId="77777777" w:rsidR="004616E1" w:rsidRDefault="004616E1">
    <w:pPr>
      <w:pStyle w:val="Sidehoved"/>
    </w:pPr>
  </w:p>
  <w:p w14:paraId="11D5AF0E" w14:textId="77777777" w:rsidR="004616E1" w:rsidRDefault="004616E1">
    <w:pPr>
      <w:pStyle w:val="Sidehoved"/>
    </w:pPr>
  </w:p>
  <w:p w14:paraId="4DA95E10" w14:textId="77777777" w:rsidR="004616E1" w:rsidRDefault="004616E1">
    <w:pPr>
      <w:pStyle w:val="Sidehoved"/>
    </w:pPr>
  </w:p>
  <w:p w14:paraId="758A6B91" w14:textId="77777777" w:rsidR="004616E1" w:rsidRDefault="004616E1" w:rsidP="00BB3854">
    <w:pPr>
      <w:pStyle w:val="Sidehoved"/>
      <w:spacing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A6C"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1EF36C84" wp14:editId="7B96C8BC">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29FCAC2" wp14:editId="27325510">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7792" w14:textId="1A56604A" w:rsidR="00A94481" w:rsidRPr="00732D41" w:rsidRDefault="00A94481" w:rsidP="00A94481">
                          <w:pPr>
                            <w:pStyle w:val="Filsti"/>
                            <w:rPr>
                              <w:vanish/>
                            </w:rPr>
                          </w:pPr>
                          <w:r w:rsidRPr="00732D41">
                            <w:rPr>
                              <w:vanish/>
                            </w:rPr>
                            <w:t xml:space="preserve">Filsti: </w:t>
                          </w:r>
                          <w:r w:rsidR="00D2552C">
                            <w:rPr>
                              <w:vanish/>
                            </w:rPr>
                            <w:fldChar w:fldCharType="begin"/>
                          </w:r>
                          <w:r w:rsidR="00D2552C">
                            <w:rPr>
                              <w:vanish/>
                            </w:rPr>
                            <w:instrText xml:space="preserve"> FILENAME  \p  \* MERGEFORMAT </w:instrText>
                          </w:r>
                          <w:r w:rsidR="00D2552C">
                            <w:rPr>
                              <w:vanish/>
                            </w:rPr>
                            <w:fldChar w:fldCharType="separate"/>
                          </w:r>
                          <w:r w:rsidR="00E010AA">
                            <w:rPr>
                              <w:vanish/>
                            </w:rPr>
                            <w:t>https://kpdk-my.sharepoint.com/personal/nauj_kp_dk/Documents/STU/NemStudie/Ansøgningsvejledning til Meritpædagoguddannelsen sporskifte.docx</w:t>
                          </w:r>
                          <w:r w:rsidR="00D2552C">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FCAC2"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" filled="f" stroked="f">
              <v:textbox style="layout-flow:vertical;mso-layout-flow-alt:bottom-to-top" inset="0,0,0,0">
                <w:txbxContent>
                  <w:p w14:paraId="58737792" w14:textId="1A56604A" w:rsidR="00A94481" w:rsidRPr="00732D41" w:rsidRDefault="00A94481" w:rsidP="00A94481">
                    <w:pPr>
                      <w:pStyle w:val="Filsti"/>
                      <w:rPr>
                        <w:vanish/>
                      </w:rPr>
                    </w:pPr>
                    <w:r w:rsidRPr="00732D41">
                      <w:rPr>
                        <w:vanish/>
                      </w:rPr>
                      <w:t xml:space="preserve">Filsti: </w:t>
                    </w:r>
                    <w:r w:rsidR="00D2552C">
                      <w:rPr>
                        <w:vanish/>
                      </w:rPr>
                      <w:fldChar w:fldCharType="begin"/>
                    </w:r>
                    <w:r w:rsidR="00D2552C">
                      <w:rPr>
                        <w:vanish/>
                      </w:rPr>
                      <w:instrText xml:space="preserve"> FILENAME  \p  \* MERGEFORMAT </w:instrText>
                    </w:r>
                    <w:r w:rsidR="00D2552C">
                      <w:rPr>
                        <w:vanish/>
                      </w:rPr>
                      <w:fldChar w:fldCharType="separate"/>
                    </w:r>
                    <w:r w:rsidR="00E010AA">
                      <w:rPr>
                        <w:vanish/>
                      </w:rPr>
                      <w:t>https://kpdk-my.sharepoint.com/personal/nauj_kp_dk/Documents/STU/NemStudie/Ansøgningsvejledning til Meritpædagoguddannelsen sporskifte.docx</w:t>
                    </w:r>
                    <w:r w:rsidR="00D2552C">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7921791">
    <w:abstractNumId w:val="9"/>
  </w:num>
  <w:num w:numId="2" w16cid:durableId="1318069715">
    <w:abstractNumId w:val="16"/>
  </w:num>
  <w:num w:numId="3" w16cid:durableId="1332954041">
    <w:abstractNumId w:val="14"/>
  </w:num>
  <w:num w:numId="4" w16cid:durableId="1245601269">
    <w:abstractNumId w:val="15"/>
  </w:num>
  <w:num w:numId="5" w16cid:durableId="306472479">
    <w:abstractNumId w:val="13"/>
  </w:num>
  <w:num w:numId="6" w16cid:durableId="1934360762">
    <w:abstractNumId w:val="13"/>
  </w:num>
  <w:num w:numId="7" w16cid:durableId="1297297564">
    <w:abstractNumId w:val="13"/>
  </w:num>
  <w:num w:numId="8" w16cid:durableId="721445684">
    <w:abstractNumId w:val="13"/>
  </w:num>
  <w:num w:numId="9" w16cid:durableId="1561287596">
    <w:abstractNumId w:val="13"/>
  </w:num>
  <w:num w:numId="10" w16cid:durableId="1028679917">
    <w:abstractNumId w:val="13"/>
  </w:num>
  <w:num w:numId="11" w16cid:durableId="1487166137">
    <w:abstractNumId w:val="13"/>
  </w:num>
  <w:num w:numId="12" w16cid:durableId="960497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786370">
    <w:abstractNumId w:val="13"/>
  </w:num>
  <w:num w:numId="14" w16cid:durableId="1580794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019279">
    <w:abstractNumId w:val="13"/>
  </w:num>
  <w:num w:numId="16" w16cid:durableId="1425419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595273">
    <w:abstractNumId w:val="7"/>
  </w:num>
  <w:num w:numId="18" w16cid:durableId="1941599283">
    <w:abstractNumId w:val="6"/>
  </w:num>
  <w:num w:numId="19" w16cid:durableId="746341862">
    <w:abstractNumId w:val="5"/>
  </w:num>
  <w:num w:numId="20" w16cid:durableId="1572621051">
    <w:abstractNumId w:val="4"/>
  </w:num>
  <w:num w:numId="21" w16cid:durableId="201677921">
    <w:abstractNumId w:val="3"/>
  </w:num>
  <w:num w:numId="22" w16cid:durableId="190994154">
    <w:abstractNumId w:val="2"/>
  </w:num>
  <w:num w:numId="23" w16cid:durableId="264777930">
    <w:abstractNumId w:val="1"/>
  </w:num>
  <w:num w:numId="24" w16cid:durableId="476722483">
    <w:abstractNumId w:val="0"/>
  </w:num>
  <w:num w:numId="25" w16cid:durableId="1287926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293211">
    <w:abstractNumId w:val="10"/>
  </w:num>
  <w:num w:numId="27" w16cid:durableId="1420709812">
    <w:abstractNumId w:val="11"/>
  </w:num>
  <w:num w:numId="28" w16cid:durableId="344870625">
    <w:abstractNumId w:val="12"/>
  </w:num>
  <w:num w:numId="29" w16cid:durableId="766773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280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6375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3227094">
    <w:abstractNumId w:val="12"/>
  </w:num>
  <w:num w:numId="33" w16cid:durableId="1555043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8895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colormru v:ext="edit" colors="#1923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FB"/>
    <w:rsid w:val="00003C5B"/>
    <w:rsid w:val="00033DD8"/>
    <w:rsid w:val="0003598C"/>
    <w:rsid w:val="0004150D"/>
    <w:rsid w:val="000778FD"/>
    <w:rsid w:val="000874DD"/>
    <w:rsid w:val="000A4B06"/>
    <w:rsid w:val="000A68F5"/>
    <w:rsid w:val="000B27C5"/>
    <w:rsid w:val="000B3E6E"/>
    <w:rsid w:val="000C653F"/>
    <w:rsid w:val="000D4422"/>
    <w:rsid w:val="000D5EE5"/>
    <w:rsid w:val="000E06CC"/>
    <w:rsid w:val="000E2BE9"/>
    <w:rsid w:val="000E4A47"/>
    <w:rsid w:val="000F38B2"/>
    <w:rsid w:val="0011192E"/>
    <w:rsid w:val="001343A3"/>
    <w:rsid w:val="001421CE"/>
    <w:rsid w:val="001476CD"/>
    <w:rsid w:val="0015199C"/>
    <w:rsid w:val="0015583C"/>
    <w:rsid w:val="00161A1E"/>
    <w:rsid w:val="00176632"/>
    <w:rsid w:val="00195AA3"/>
    <w:rsid w:val="001A7263"/>
    <w:rsid w:val="001B23EC"/>
    <w:rsid w:val="001B56C9"/>
    <w:rsid w:val="001B7076"/>
    <w:rsid w:val="001C5E60"/>
    <w:rsid w:val="001D791A"/>
    <w:rsid w:val="001E23CD"/>
    <w:rsid w:val="002059E7"/>
    <w:rsid w:val="00214E32"/>
    <w:rsid w:val="002157FC"/>
    <w:rsid w:val="00216D52"/>
    <w:rsid w:val="002179B9"/>
    <w:rsid w:val="00232775"/>
    <w:rsid w:val="002459BB"/>
    <w:rsid w:val="00273071"/>
    <w:rsid w:val="00274C0A"/>
    <w:rsid w:val="002805B9"/>
    <w:rsid w:val="0028435A"/>
    <w:rsid w:val="0028525D"/>
    <w:rsid w:val="00292F4C"/>
    <w:rsid w:val="002937FA"/>
    <w:rsid w:val="002A0876"/>
    <w:rsid w:val="002B38A5"/>
    <w:rsid w:val="002C2F21"/>
    <w:rsid w:val="002C6318"/>
    <w:rsid w:val="00305288"/>
    <w:rsid w:val="00312E17"/>
    <w:rsid w:val="003152F6"/>
    <w:rsid w:val="00326398"/>
    <w:rsid w:val="003345C4"/>
    <w:rsid w:val="00340160"/>
    <w:rsid w:val="003407B3"/>
    <w:rsid w:val="003575A0"/>
    <w:rsid w:val="00366699"/>
    <w:rsid w:val="00382612"/>
    <w:rsid w:val="0038286F"/>
    <w:rsid w:val="00386EED"/>
    <w:rsid w:val="003B2299"/>
    <w:rsid w:val="003B2BE8"/>
    <w:rsid w:val="003B35F0"/>
    <w:rsid w:val="003C3C10"/>
    <w:rsid w:val="003C5768"/>
    <w:rsid w:val="003D15B0"/>
    <w:rsid w:val="003D7E9B"/>
    <w:rsid w:val="003E3E0B"/>
    <w:rsid w:val="003F0984"/>
    <w:rsid w:val="003F4574"/>
    <w:rsid w:val="003F5D7B"/>
    <w:rsid w:val="004020DB"/>
    <w:rsid w:val="00407333"/>
    <w:rsid w:val="00412786"/>
    <w:rsid w:val="00415E4E"/>
    <w:rsid w:val="00420626"/>
    <w:rsid w:val="00420E29"/>
    <w:rsid w:val="004246C5"/>
    <w:rsid w:val="004419EB"/>
    <w:rsid w:val="004616E1"/>
    <w:rsid w:val="0048244C"/>
    <w:rsid w:val="004843EB"/>
    <w:rsid w:val="004939DF"/>
    <w:rsid w:val="00494F53"/>
    <w:rsid w:val="004A4FCD"/>
    <w:rsid w:val="004A7EC0"/>
    <w:rsid w:val="004B08C7"/>
    <w:rsid w:val="004C3C5A"/>
    <w:rsid w:val="004D111B"/>
    <w:rsid w:val="004D3955"/>
    <w:rsid w:val="004E61EE"/>
    <w:rsid w:val="004E7C68"/>
    <w:rsid w:val="004E7CDB"/>
    <w:rsid w:val="005003A9"/>
    <w:rsid w:val="0050097B"/>
    <w:rsid w:val="00507838"/>
    <w:rsid w:val="0052376E"/>
    <w:rsid w:val="005256C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5F2B33"/>
    <w:rsid w:val="0060048F"/>
    <w:rsid w:val="00617E5F"/>
    <w:rsid w:val="006452E9"/>
    <w:rsid w:val="006578A6"/>
    <w:rsid w:val="0067783A"/>
    <w:rsid w:val="00677A99"/>
    <w:rsid w:val="006915A6"/>
    <w:rsid w:val="006B2823"/>
    <w:rsid w:val="006B3010"/>
    <w:rsid w:val="006B3515"/>
    <w:rsid w:val="006D19EE"/>
    <w:rsid w:val="006D58D6"/>
    <w:rsid w:val="006F17C8"/>
    <w:rsid w:val="006F3664"/>
    <w:rsid w:val="00705D7D"/>
    <w:rsid w:val="00712022"/>
    <w:rsid w:val="00720799"/>
    <w:rsid w:val="00722A61"/>
    <w:rsid w:val="00724C38"/>
    <w:rsid w:val="0073101E"/>
    <w:rsid w:val="007315EF"/>
    <w:rsid w:val="00732D41"/>
    <w:rsid w:val="007359BD"/>
    <w:rsid w:val="00737FBE"/>
    <w:rsid w:val="00755301"/>
    <w:rsid w:val="007665AF"/>
    <w:rsid w:val="007A3EC0"/>
    <w:rsid w:val="007A6FDC"/>
    <w:rsid w:val="007C0948"/>
    <w:rsid w:val="007D16EE"/>
    <w:rsid w:val="007F49FA"/>
    <w:rsid w:val="007F6415"/>
    <w:rsid w:val="008108A3"/>
    <w:rsid w:val="00811996"/>
    <w:rsid w:val="00830D56"/>
    <w:rsid w:val="008346D7"/>
    <w:rsid w:val="00836AFD"/>
    <w:rsid w:val="008445C3"/>
    <w:rsid w:val="00852252"/>
    <w:rsid w:val="00866C9C"/>
    <w:rsid w:val="00871D82"/>
    <w:rsid w:val="0087449E"/>
    <w:rsid w:val="008756A5"/>
    <w:rsid w:val="0088652E"/>
    <w:rsid w:val="008B4514"/>
    <w:rsid w:val="008B5534"/>
    <w:rsid w:val="008C2BC5"/>
    <w:rsid w:val="008D356B"/>
    <w:rsid w:val="008E671B"/>
    <w:rsid w:val="008F1343"/>
    <w:rsid w:val="009067D4"/>
    <w:rsid w:val="00923591"/>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0336D"/>
    <w:rsid w:val="00A20B7B"/>
    <w:rsid w:val="00A31966"/>
    <w:rsid w:val="00A34AE8"/>
    <w:rsid w:val="00A36F27"/>
    <w:rsid w:val="00A41FF0"/>
    <w:rsid w:val="00A430FB"/>
    <w:rsid w:val="00A44973"/>
    <w:rsid w:val="00A46E51"/>
    <w:rsid w:val="00A54885"/>
    <w:rsid w:val="00A552D0"/>
    <w:rsid w:val="00A560C9"/>
    <w:rsid w:val="00A70219"/>
    <w:rsid w:val="00A72020"/>
    <w:rsid w:val="00A73EF3"/>
    <w:rsid w:val="00A76CA8"/>
    <w:rsid w:val="00A83507"/>
    <w:rsid w:val="00A94481"/>
    <w:rsid w:val="00A97A48"/>
    <w:rsid w:val="00AA0160"/>
    <w:rsid w:val="00AC5D23"/>
    <w:rsid w:val="00AC712B"/>
    <w:rsid w:val="00AD35EA"/>
    <w:rsid w:val="00B0223B"/>
    <w:rsid w:val="00B04D75"/>
    <w:rsid w:val="00B07454"/>
    <w:rsid w:val="00B21C41"/>
    <w:rsid w:val="00B24A95"/>
    <w:rsid w:val="00B43E53"/>
    <w:rsid w:val="00B476F8"/>
    <w:rsid w:val="00B51BFA"/>
    <w:rsid w:val="00B5426F"/>
    <w:rsid w:val="00B55952"/>
    <w:rsid w:val="00B65F90"/>
    <w:rsid w:val="00B71E93"/>
    <w:rsid w:val="00B731DF"/>
    <w:rsid w:val="00B95CA2"/>
    <w:rsid w:val="00B97DE3"/>
    <w:rsid w:val="00BA2B05"/>
    <w:rsid w:val="00BA66AB"/>
    <w:rsid w:val="00BA6748"/>
    <w:rsid w:val="00BB3854"/>
    <w:rsid w:val="00BC0B37"/>
    <w:rsid w:val="00BD2DC3"/>
    <w:rsid w:val="00BD3D93"/>
    <w:rsid w:val="00BD3EBF"/>
    <w:rsid w:val="00BD460B"/>
    <w:rsid w:val="00BD4668"/>
    <w:rsid w:val="00BF1746"/>
    <w:rsid w:val="00BF7675"/>
    <w:rsid w:val="00C00492"/>
    <w:rsid w:val="00C02861"/>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D6859"/>
    <w:rsid w:val="00CE0F34"/>
    <w:rsid w:val="00CE5A9B"/>
    <w:rsid w:val="00CF0A9A"/>
    <w:rsid w:val="00CF0D50"/>
    <w:rsid w:val="00CF31E9"/>
    <w:rsid w:val="00CF5CCD"/>
    <w:rsid w:val="00D05C36"/>
    <w:rsid w:val="00D127A1"/>
    <w:rsid w:val="00D13BC2"/>
    <w:rsid w:val="00D2552C"/>
    <w:rsid w:val="00D41FFC"/>
    <w:rsid w:val="00D44A71"/>
    <w:rsid w:val="00D52C8E"/>
    <w:rsid w:val="00D86FBF"/>
    <w:rsid w:val="00D93E6A"/>
    <w:rsid w:val="00DA0176"/>
    <w:rsid w:val="00DA328A"/>
    <w:rsid w:val="00DA5A8D"/>
    <w:rsid w:val="00DB07FB"/>
    <w:rsid w:val="00DC07C9"/>
    <w:rsid w:val="00DC7399"/>
    <w:rsid w:val="00DC74C3"/>
    <w:rsid w:val="00DD04CE"/>
    <w:rsid w:val="00DD2A42"/>
    <w:rsid w:val="00DE0822"/>
    <w:rsid w:val="00DE59F2"/>
    <w:rsid w:val="00DF152D"/>
    <w:rsid w:val="00E010AA"/>
    <w:rsid w:val="00E06CF8"/>
    <w:rsid w:val="00E10559"/>
    <w:rsid w:val="00E23621"/>
    <w:rsid w:val="00E26869"/>
    <w:rsid w:val="00E425C1"/>
    <w:rsid w:val="00E43BB7"/>
    <w:rsid w:val="00E51CAD"/>
    <w:rsid w:val="00E626D9"/>
    <w:rsid w:val="00E808C0"/>
    <w:rsid w:val="00E82F22"/>
    <w:rsid w:val="00E84844"/>
    <w:rsid w:val="00E92E10"/>
    <w:rsid w:val="00E9556F"/>
    <w:rsid w:val="00EB2BE4"/>
    <w:rsid w:val="00EB70CC"/>
    <w:rsid w:val="00ED36CE"/>
    <w:rsid w:val="00ED4CD3"/>
    <w:rsid w:val="00ED4F8D"/>
    <w:rsid w:val="00ED64CB"/>
    <w:rsid w:val="00EE0D42"/>
    <w:rsid w:val="00EE1CA8"/>
    <w:rsid w:val="00EE55BA"/>
    <w:rsid w:val="00EF47AC"/>
    <w:rsid w:val="00EF4CBB"/>
    <w:rsid w:val="00F0640D"/>
    <w:rsid w:val="00F130D6"/>
    <w:rsid w:val="00F15994"/>
    <w:rsid w:val="00F26F37"/>
    <w:rsid w:val="00F270A8"/>
    <w:rsid w:val="00F31097"/>
    <w:rsid w:val="00F32981"/>
    <w:rsid w:val="00F41412"/>
    <w:rsid w:val="00F445F6"/>
    <w:rsid w:val="00F467AA"/>
    <w:rsid w:val="00F52B7E"/>
    <w:rsid w:val="00F53DA0"/>
    <w:rsid w:val="00F6535C"/>
    <w:rsid w:val="00F731E2"/>
    <w:rsid w:val="00F7504B"/>
    <w:rsid w:val="00F852DF"/>
    <w:rsid w:val="00FA003F"/>
    <w:rsid w:val="00FA497B"/>
    <w:rsid w:val="00FA705F"/>
    <w:rsid w:val="00FB0908"/>
    <w:rsid w:val="00FB21FA"/>
    <w:rsid w:val="00FB608F"/>
    <w:rsid w:val="00FB6DD5"/>
    <w:rsid w:val="00FB75E4"/>
    <w:rsid w:val="00FC187B"/>
    <w:rsid w:val="00FC2493"/>
    <w:rsid w:val="00FC6074"/>
    <w:rsid w:val="00FC654A"/>
    <w:rsid w:val="00FE51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2337"/>
    </o:shapedefaults>
    <o:shapelayout v:ext="edit">
      <o:idmap v:ext="edit" data="2"/>
    </o:shapelayout>
  </w:shapeDefaults>
  <w:decimalSymbol w:val=","/>
  <w:listSeparator w:val=";"/>
  <w14:docId w14:val="20E22EB0"/>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10"/>
    <w:semiHidden/>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10"/>
    <w:semiHidden/>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10"/>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10"/>
    <w:semiHidden/>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character" w:styleId="Hyperlink">
    <w:name w:val="Hyperlink"/>
    <w:basedOn w:val="Standardskrifttypeiafsnit"/>
    <w:uiPriority w:val="99"/>
    <w:unhideWhenUsed/>
    <w:rsid w:val="00755301"/>
    <w:rPr>
      <w:color w:val="0000FF" w:themeColor="hyperlink"/>
      <w:u w:val="single"/>
    </w:rPr>
  </w:style>
  <w:style w:type="character" w:styleId="Kommentarhenvisning">
    <w:name w:val="annotation reference"/>
    <w:basedOn w:val="Standardskrifttypeiafsnit"/>
    <w:uiPriority w:val="99"/>
    <w:semiHidden/>
    <w:unhideWhenUsed/>
    <w:rsid w:val="00755301"/>
    <w:rPr>
      <w:sz w:val="16"/>
      <w:szCs w:val="16"/>
    </w:rPr>
  </w:style>
  <w:style w:type="paragraph" w:styleId="Kommentartekst">
    <w:name w:val="annotation text"/>
    <w:basedOn w:val="Normal"/>
    <w:link w:val="KommentartekstTegn"/>
    <w:uiPriority w:val="99"/>
    <w:unhideWhenUsed/>
    <w:rsid w:val="00755301"/>
    <w:pPr>
      <w:tabs>
        <w:tab w:val="clear" w:pos="221"/>
      </w:tabs>
      <w:spacing w:after="160" w:line="240" w:lineRule="auto"/>
    </w:pPr>
    <w:rPr>
      <w:rFonts w:asciiTheme="minorHAnsi" w:hAnsiTheme="minorHAnsi"/>
      <w:szCs w:val="20"/>
    </w:rPr>
  </w:style>
  <w:style w:type="character" w:customStyle="1" w:styleId="KommentartekstTegn">
    <w:name w:val="Kommentartekst Tegn"/>
    <w:basedOn w:val="Standardskrifttypeiafsnit"/>
    <w:link w:val="Kommentartekst"/>
    <w:uiPriority w:val="99"/>
    <w:rsid w:val="00755301"/>
    <w:rPr>
      <w:sz w:val="20"/>
      <w:szCs w:val="20"/>
    </w:rPr>
  </w:style>
  <w:style w:type="character" w:styleId="Ulstomtale">
    <w:name w:val="Unresolved Mention"/>
    <w:basedOn w:val="Standardskrifttypeiafsnit"/>
    <w:uiPriority w:val="99"/>
    <w:semiHidden/>
    <w:unhideWhenUsed/>
    <w:rsid w:val="00B5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30">
      <w:bodyDiv w:val="1"/>
      <w:marLeft w:val="0"/>
      <w:marRight w:val="0"/>
      <w:marTop w:val="0"/>
      <w:marBottom w:val="0"/>
      <w:divBdr>
        <w:top w:val="none" w:sz="0" w:space="0" w:color="auto"/>
        <w:left w:val="none" w:sz="0" w:space="0" w:color="auto"/>
        <w:bottom w:val="none" w:sz="0" w:space="0" w:color="auto"/>
        <w:right w:val="none" w:sz="0" w:space="0" w:color="auto"/>
      </w:divBdr>
    </w:div>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erit-pu@kp.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mstudie.dk/soeg-uddannelse?preselected=aau" TargetMode="External"/><Relationship Id="rId5" Type="http://schemas.openxmlformats.org/officeDocument/2006/relationships/numbering" Target="numbering.xml"/><Relationship Id="rId15" Type="http://schemas.openxmlformats.org/officeDocument/2006/relationships/hyperlink" Target="mailto:merit-pu@kp.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p.dk/dit-studievalg/saadan-skriver-du-en-god-motiveret-ansoegn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7FF0DA3027CCC41BB9B21FCD2B8CB27" ma:contentTypeVersion="5" ma:contentTypeDescription="Opret et nyt dokument." ma:contentTypeScope="" ma:versionID="b3b8ed0ca3eb5d589d5f92fece1d269d">
  <xsd:schema xmlns:xsd="http://www.w3.org/2001/XMLSchema" xmlns:xs="http://www.w3.org/2001/XMLSchema" xmlns:p="http://schemas.microsoft.com/office/2006/metadata/properties" xmlns:ns2="8daa8a6c-63c9-4ff0-a6fd-ae85b15f2c46" xmlns:ns3="9794f7f0-7813-4221-bc95-9ca498dba277" targetNamespace="http://schemas.microsoft.com/office/2006/metadata/properties" ma:root="true" ma:fieldsID="a9d35980dee9351ca8c3a4db716eb535" ns2:_="" ns3:_="">
    <xsd:import namespace="8daa8a6c-63c9-4ff0-a6fd-ae85b15f2c46"/>
    <xsd:import namespace="9794f7f0-7813-4221-bc95-9ca498dba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a8a6c-63c9-4ff0-a6fd-ae85b15f2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4f7f0-7813-4221-bc95-9ca498dba27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826F1-E9EE-4483-A1E0-EBD260CDF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E7CA-1056-4080-96E5-0D5C26181EBC}">
  <ds:schemaRefs>
    <ds:schemaRef ds:uri="http://schemas.openxmlformats.org/officeDocument/2006/bibliography"/>
  </ds:schemaRefs>
</ds:datastoreItem>
</file>

<file path=customXml/itemProps3.xml><?xml version="1.0" encoding="utf-8"?>
<ds:datastoreItem xmlns:ds="http://schemas.openxmlformats.org/officeDocument/2006/customXml" ds:itemID="{4D671774-ED19-4FF3-8AC6-9FD443394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a8a6c-63c9-4ff0-a6fd-ae85b15f2c46"/>
    <ds:schemaRef ds:uri="9794f7f0-7813-4221-bc95-9ca498dba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0435E-4005-41A3-9EB4-9BC31844C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315</Words>
  <Characters>1923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Ullum Jensen</dc:creator>
  <cp:lastModifiedBy>Nanna Ullum Jensen</cp:lastModifiedBy>
  <cp:revision>28</cp:revision>
  <cp:lastPrinted>2022-09-12T10:20:00Z</cp:lastPrinted>
  <dcterms:created xsi:type="dcterms:W3CDTF">2022-09-20T09:41:00Z</dcterms:created>
  <dcterms:modified xsi:type="dcterms:W3CDTF">2024-03-01T12:04:00Z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637896697824948003</vt:lpwstr>
  </property>
  <property fmtid="{D5CDD505-2E9C-101B-9397-08002B2CF9AE}" pid="7" name="ContentTypeId">
    <vt:lpwstr>0x01010087FF0DA3027CCC41BB9B21FCD2B8CB27</vt:lpwstr>
  </property>
</Properties>
</file>