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9CD7" w14:textId="77777777" w:rsidR="00981596" w:rsidRPr="00AB0A1E" w:rsidRDefault="0041134F" w:rsidP="00AB0A1E">
      <w:pPr>
        <w:spacing w:before="2160" w:after="240" w:line="240" w:lineRule="auto"/>
        <w:rPr>
          <w:rFonts w:cs="Arial"/>
          <w:b/>
          <w:sz w:val="36"/>
          <w:szCs w:val="36"/>
        </w:rPr>
      </w:pPr>
      <w:proofErr w:type="spellStart"/>
      <w:r>
        <w:rPr>
          <w:rFonts w:cs="Arial"/>
          <w:b/>
          <w:sz w:val="36"/>
          <w:szCs w:val="36"/>
        </w:rPr>
        <w:t>MatchPol</w:t>
      </w:r>
      <w:proofErr w:type="spellEnd"/>
      <w:r w:rsidR="00AB0A1E">
        <w:rPr>
          <w:rFonts w:cs="Arial"/>
          <w:b/>
          <w:sz w:val="36"/>
          <w:szCs w:val="36"/>
        </w:rPr>
        <w:t xml:space="preserve"> </w:t>
      </w:r>
      <w:r w:rsidR="00AB0A1E" w:rsidRPr="00AB0A1E">
        <w:rPr>
          <w:rFonts w:cs="Arial"/>
          <w:sz w:val="36"/>
          <w:szCs w:val="36"/>
        </w:rPr>
        <w:t>-</w:t>
      </w:r>
      <w:r w:rsidR="00AB0A1E">
        <w:rPr>
          <w:rFonts w:cs="Arial"/>
          <w:b/>
          <w:sz w:val="36"/>
          <w:szCs w:val="36"/>
        </w:rPr>
        <w:t xml:space="preserve"> </w:t>
      </w:r>
      <w:r w:rsidR="00981596" w:rsidRPr="00981596">
        <w:rPr>
          <w:rFonts w:cs="Arial"/>
          <w:bCs/>
          <w:sz w:val="24"/>
          <w:szCs w:val="24"/>
        </w:rPr>
        <w:t>Projektforslag til Bachelorprojekt</w:t>
      </w:r>
      <w:r w:rsidR="00AB0A1E">
        <w:rPr>
          <w:rFonts w:cs="Arial"/>
          <w:bCs/>
          <w:sz w:val="24"/>
          <w:szCs w:val="24"/>
        </w:rPr>
        <w:t>.</w:t>
      </w:r>
    </w:p>
    <w:p w14:paraId="3016C032" w14:textId="77777777" w:rsidR="0041134F" w:rsidRDefault="00981596" w:rsidP="00AB0A1E">
      <w:pPr>
        <w:spacing w:after="240" w:line="240" w:lineRule="auto"/>
        <w:rPr>
          <w:rFonts w:cs="Arial"/>
          <w:sz w:val="24"/>
          <w:szCs w:val="24"/>
        </w:rPr>
      </w:pPr>
      <w:r w:rsidRPr="00C358FF">
        <w:rPr>
          <w:rFonts w:cs="Arial"/>
          <w:bCs/>
          <w:sz w:val="24"/>
          <w:szCs w:val="24"/>
        </w:rPr>
        <w:t>Udfyldes af praksis</w:t>
      </w:r>
      <w:r w:rsidR="0041134F">
        <w:rPr>
          <w:rFonts w:cs="Arial"/>
          <w:bCs/>
          <w:sz w:val="24"/>
          <w:szCs w:val="24"/>
        </w:rPr>
        <w:t>/</w:t>
      </w:r>
      <w:r w:rsidR="0041134F">
        <w:rPr>
          <w:rFonts w:cs="Arial"/>
          <w:sz w:val="24"/>
          <w:szCs w:val="24"/>
        </w:rPr>
        <w:t>forsknings</w:t>
      </w:r>
      <w:r w:rsidRPr="0041134F">
        <w:rPr>
          <w:rFonts w:cs="Arial"/>
          <w:sz w:val="24"/>
          <w:szCs w:val="24"/>
        </w:rPr>
        <w:t>- og udviklingsmiljø</w:t>
      </w:r>
    </w:p>
    <w:p w14:paraId="73D7FAB4" w14:textId="77777777" w:rsidR="0041134F" w:rsidRDefault="005544B9" w:rsidP="00AE49B6">
      <w:pPr>
        <w:pStyle w:val="ForsideNormal"/>
        <w:spacing w:after="240" w:line="360" w:lineRule="auto"/>
        <w:rPr>
          <w:color w:val="auto"/>
        </w:rPr>
      </w:pPr>
      <w:r>
        <w:rPr>
          <w:color w:val="auto"/>
        </w:rPr>
        <w:t>K</w:t>
      </w:r>
      <w:r w:rsidR="003B3A3E">
        <w:rPr>
          <w:color w:val="auto"/>
        </w:rPr>
        <w:t>ryds gerne</w:t>
      </w:r>
      <w:r w:rsidR="002E7362">
        <w:rPr>
          <w:color w:val="auto"/>
        </w:rPr>
        <w:t xml:space="preserve"> flere af</w:t>
      </w:r>
      <w:r>
        <w:rPr>
          <w:color w:val="auto"/>
        </w:rPr>
        <w:t>, hvis projektet kan udarbejdes af</w:t>
      </w:r>
      <w:r w:rsidRPr="0041134F">
        <w:t xml:space="preserve"> </w:t>
      </w:r>
      <w:r w:rsidR="003B3A3E">
        <w:t xml:space="preserve">flere </w:t>
      </w:r>
      <w:r w:rsidRPr="0041134F">
        <w:t>professioner</w:t>
      </w:r>
      <w:r w:rsidR="0041134F" w:rsidRPr="00C358FF">
        <w:rPr>
          <w:color w:val="auto"/>
        </w:rPr>
        <w:t>:</w:t>
      </w:r>
    </w:p>
    <w:tbl>
      <w:tblPr>
        <w:tblStyle w:val="TableGrid"/>
        <w:tblW w:w="0" w:type="auto"/>
        <w:tblInd w:w="373" w:type="dxa"/>
        <w:tblLook w:val="04A0" w:firstRow="1" w:lastRow="0" w:firstColumn="1" w:lastColumn="0" w:noHBand="0" w:noVBand="1"/>
      </w:tblPr>
      <w:tblGrid>
        <w:gridCol w:w="2193"/>
        <w:gridCol w:w="273"/>
        <w:gridCol w:w="2655"/>
        <w:gridCol w:w="363"/>
      </w:tblGrid>
      <w:tr w:rsidR="0041134F" w14:paraId="4ED509B7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9C29A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Jordemoder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677C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DDC36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Folkeskolelærer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C722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2F960AA5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28B51" w14:textId="77777777" w:rsidR="0041134F" w:rsidRDefault="0041134F" w:rsidP="00E12874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Ergoter</w:t>
            </w:r>
            <w:r w:rsidR="00E12874">
              <w:rPr>
                <w:color w:val="auto"/>
              </w:rPr>
              <w:t>a</w:t>
            </w:r>
            <w:r>
              <w:rPr>
                <w:color w:val="auto"/>
              </w:rPr>
              <w:t>peut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9A76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D7A41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Offentlig Administration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0433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447B0BB7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327EC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Sygeplejerske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4341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3E922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Ernæring og Sundhed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92FE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7A41421E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D459F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Socialrådgiver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ABF2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52BD2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Fysioterapeut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E702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62D9F6EE" w14:textId="77777777" w:rsidTr="004939AA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2659F" w14:textId="77777777" w:rsidR="0041134F" w:rsidRDefault="004939AA" w:rsidP="004939AA">
            <w:pPr>
              <w:pStyle w:val="ForsideNormal"/>
              <w:rPr>
                <w:color w:val="auto"/>
              </w:rPr>
            </w:pPr>
            <w:r>
              <w:rPr>
                <w:color w:val="auto"/>
              </w:rPr>
              <w:t>Global Nutrition and Health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4DD0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32897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Radiograf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DE6D" w14:textId="77777777" w:rsidR="0041134F" w:rsidRDefault="00E230F9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41134F" w14:paraId="4673A0DF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2E18D" w14:textId="77777777" w:rsidR="0041134F" w:rsidRDefault="0041134F" w:rsidP="00002FF3">
            <w:pPr>
              <w:pStyle w:val="ForsideNormal"/>
              <w:tabs>
                <w:tab w:val="clear" w:pos="221"/>
                <w:tab w:val="left" w:pos="-84"/>
              </w:tabs>
              <w:rPr>
                <w:color w:val="auto"/>
              </w:rPr>
            </w:pPr>
            <w:r>
              <w:rPr>
                <w:color w:val="auto"/>
              </w:rPr>
              <w:t>Katastrofe og risikomanager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B6F0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DF16C" w14:textId="77777777"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  <w:r>
              <w:rPr>
                <w:color w:val="auto"/>
              </w:rPr>
              <w:t>Laborant og procesteknolog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AD13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715E66E3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F654D" w14:textId="77777777" w:rsidR="0041134F" w:rsidRDefault="0041134F" w:rsidP="00002FF3">
            <w:pPr>
              <w:pStyle w:val="ForsideNormal"/>
              <w:ind w:left="58" w:hanging="58"/>
              <w:rPr>
                <w:color w:val="auto"/>
              </w:rPr>
            </w:pPr>
            <w:r>
              <w:rPr>
                <w:color w:val="auto"/>
              </w:rPr>
              <w:t>Bioanalytiker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1017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C2962" w14:textId="77777777"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C6514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8418" w:tblpY="657"/>
        <w:tblW w:w="0" w:type="auto"/>
        <w:tblLook w:val="04A0" w:firstRow="1" w:lastRow="0" w:firstColumn="1" w:lastColumn="0" w:noHBand="0" w:noVBand="1"/>
      </w:tblPr>
      <w:tblGrid>
        <w:gridCol w:w="250"/>
      </w:tblGrid>
      <w:tr w:rsidR="006F7344" w14:paraId="40E38276" w14:textId="77777777" w:rsidTr="006F7344">
        <w:trPr>
          <w:trHeight w:val="2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FC43" w14:textId="77777777" w:rsidR="006F7344" w:rsidRDefault="006F7344" w:rsidP="006F7344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p w14:paraId="7310C6D3" w14:textId="77777777" w:rsidR="002E7362" w:rsidRDefault="003B3A3E" w:rsidP="00945FE3">
      <w:pPr>
        <w:spacing w:before="240" w:line="360" w:lineRule="auto"/>
        <w:rPr>
          <w:sz w:val="22"/>
        </w:rPr>
      </w:pPr>
      <w:r>
        <w:rPr>
          <w:sz w:val="22"/>
        </w:rPr>
        <w:t>Sæt k</w:t>
      </w:r>
      <w:r w:rsidR="005544B9">
        <w:rPr>
          <w:sz w:val="22"/>
        </w:rPr>
        <w:t xml:space="preserve">ryds </w:t>
      </w:r>
      <w:r>
        <w:rPr>
          <w:sz w:val="22"/>
        </w:rPr>
        <w:t xml:space="preserve">hvis projektet ønskes udarbejdet som et tværprofessionelt bachelorprojekt: </w:t>
      </w:r>
    </w:p>
    <w:p w14:paraId="480219D9" w14:textId="77777777" w:rsidR="003A108C" w:rsidRDefault="003A108C" w:rsidP="006F7344">
      <w:pPr>
        <w:framePr w:w="4" w:wrap="auto" w:hAnchor="text" w:x="8036"/>
        <w:spacing w:before="240" w:line="360" w:lineRule="auto"/>
        <w:rPr>
          <w:color w:val="FF0000"/>
          <w:sz w:val="22"/>
        </w:rPr>
      </w:pPr>
    </w:p>
    <w:p w14:paraId="72E16877" w14:textId="77777777" w:rsidR="005D5FAF" w:rsidRDefault="005D5FAF" w:rsidP="006F7344">
      <w:pPr>
        <w:framePr w:w="4" w:wrap="auto" w:hAnchor="text" w:x="8036"/>
        <w:spacing w:before="240" w:line="360" w:lineRule="auto"/>
        <w:rPr>
          <w:color w:val="FF0000"/>
          <w:sz w:val="22"/>
        </w:rPr>
      </w:pPr>
    </w:p>
    <w:p w14:paraId="3C194F70" w14:textId="77777777" w:rsidR="005D5FAF" w:rsidRDefault="005D5FAF" w:rsidP="006F7344">
      <w:pPr>
        <w:framePr w:w="4" w:wrap="auto" w:hAnchor="text" w:x="8036"/>
        <w:spacing w:before="240" w:line="360" w:lineRule="auto"/>
        <w:rPr>
          <w:color w:val="FF0000"/>
          <w:sz w:val="22"/>
        </w:rPr>
      </w:pPr>
    </w:p>
    <w:p w14:paraId="27D2F3DE" w14:textId="77777777" w:rsidR="005D5FAF" w:rsidRDefault="005D5FAF" w:rsidP="006F7344">
      <w:pPr>
        <w:framePr w:w="4" w:wrap="auto" w:hAnchor="text" w:x="8036"/>
        <w:spacing w:before="240" w:line="360" w:lineRule="auto"/>
        <w:rPr>
          <w:color w:val="FF0000"/>
          <w:sz w:val="22"/>
        </w:rPr>
      </w:pPr>
    </w:p>
    <w:p w14:paraId="2081F36C" w14:textId="77777777" w:rsidR="005D5FAF" w:rsidRDefault="005D5FAF" w:rsidP="006F7344">
      <w:pPr>
        <w:framePr w:w="4" w:wrap="auto" w:hAnchor="text" w:x="8036"/>
        <w:spacing w:before="240" w:line="360" w:lineRule="auto"/>
        <w:rPr>
          <w:color w:val="FF0000"/>
          <w:sz w:val="22"/>
        </w:rPr>
      </w:pPr>
    </w:p>
    <w:p w14:paraId="05BA2D97" w14:textId="77777777" w:rsidR="005D5FAF" w:rsidRDefault="005D5FAF" w:rsidP="006F7344">
      <w:pPr>
        <w:framePr w:w="4" w:wrap="auto" w:hAnchor="text" w:x="8036"/>
        <w:spacing w:before="240" w:line="360" w:lineRule="auto"/>
        <w:rPr>
          <w:color w:val="FF0000"/>
          <w:sz w:val="22"/>
        </w:rPr>
      </w:pPr>
    </w:p>
    <w:p w14:paraId="3988962A" w14:textId="77777777" w:rsidR="005D5FAF" w:rsidRDefault="005D5FAF" w:rsidP="006F7344">
      <w:pPr>
        <w:framePr w:w="4" w:wrap="auto" w:hAnchor="text" w:x="8036"/>
        <w:spacing w:before="240" w:line="360" w:lineRule="auto"/>
        <w:rPr>
          <w:color w:val="FF0000"/>
          <w:sz w:val="22"/>
        </w:rPr>
      </w:pPr>
    </w:p>
    <w:p w14:paraId="36399F59" w14:textId="77777777" w:rsidR="005D5FAF" w:rsidRDefault="005D5FAF" w:rsidP="006F7344">
      <w:pPr>
        <w:framePr w:w="4" w:wrap="auto" w:hAnchor="text" w:x="8036"/>
        <w:spacing w:before="240" w:line="360" w:lineRule="auto"/>
        <w:rPr>
          <w:color w:val="FF0000"/>
          <w:sz w:val="22"/>
        </w:rPr>
      </w:pPr>
    </w:p>
    <w:p w14:paraId="15605045" w14:textId="77777777" w:rsidR="005D5FAF" w:rsidRDefault="005D5FAF" w:rsidP="006F7344">
      <w:pPr>
        <w:framePr w:w="4" w:wrap="auto" w:hAnchor="text" w:x="8036"/>
        <w:spacing w:before="240" w:line="360" w:lineRule="auto"/>
        <w:rPr>
          <w:color w:val="FF0000"/>
          <w:sz w:val="22"/>
        </w:rPr>
      </w:pPr>
    </w:p>
    <w:p w14:paraId="757F4C11" w14:textId="77777777" w:rsidR="005D5FAF" w:rsidRDefault="005D5FAF" w:rsidP="006F7344">
      <w:pPr>
        <w:framePr w:w="4" w:wrap="auto" w:hAnchor="text" w:x="8036"/>
        <w:spacing w:before="240" w:line="360" w:lineRule="auto"/>
        <w:rPr>
          <w:color w:val="FF0000"/>
          <w:sz w:val="22"/>
        </w:rPr>
      </w:pPr>
    </w:p>
    <w:p w14:paraId="2AE62D9C" w14:textId="77777777" w:rsidR="005D5FAF" w:rsidRDefault="005D5FAF" w:rsidP="006F7344">
      <w:pPr>
        <w:framePr w:w="4" w:wrap="auto" w:hAnchor="text" w:x="8036"/>
        <w:spacing w:before="240" w:line="360" w:lineRule="auto"/>
        <w:rPr>
          <w:color w:val="FF0000"/>
          <w:sz w:val="22"/>
        </w:rPr>
      </w:pPr>
    </w:p>
    <w:p w14:paraId="07148E92" w14:textId="77777777" w:rsidR="005D5FAF" w:rsidRDefault="005D5FAF" w:rsidP="006F7344">
      <w:pPr>
        <w:framePr w:w="4" w:wrap="auto" w:hAnchor="text" w:x="8036"/>
        <w:spacing w:before="240" w:line="360" w:lineRule="auto"/>
        <w:rPr>
          <w:color w:val="FF0000"/>
          <w:sz w:val="22"/>
        </w:rPr>
      </w:pPr>
    </w:p>
    <w:p w14:paraId="45CA4553" w14:textId="77777777" w:rsidR="005D5FAF" w:rsidRDefault="005D5FAF" w:rsidP="006F7344">
      <w:pPr>
        <w:framePr w:w="4" w:wrap="auto" w:hAnchor="text" w:x="8036"/>
        <w:spacing w:before="240" w:line="360" w:lineRule="auto"/>
        <w:rPr>
          <w:color w:val="FF0000"/>
          <w:sz w:val="22"/>
        </w:rPr>
      </w:pPr>
    </w:p>
    <w:p w14:paraId="65A88450" w14:textId="3AAE24E5" w:rsidR="005D5FAF" w:rsidRPr="003A108C" w:rsidRDefault="005D5FAF" w:rsidP="006F7344">
      <w:pPr>
        <w:framePr w:w="4" w:wrap="auto" w:hAnchor="text" w:x="8036"/>
        <w:spacing w:before="240" w:line="360" w:lineRule="auto"/>
        <w:rPr>
          <w:color w:val="FF0000"/>
          <w:sz w:val="22"/>
        </w:rPr>
        <w:sectPr w:rsidR="005D5FAF" w:rsidRPr="003A108C" w:rsidSect="00F64B35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1701" w:right="2880" w:bottom="1701" w:left="2880" w:header="1418" w:footer="1020" w:gutter="0"/>
          <w:cols w:space="708"/>
          <w:titlePg/>
          <w:docGrid w:linePitch="360"/>
        </w:sectPr>
      </w:pPr>
    </w:p>
    <w:tbl>
      <w:tblPr>
        <w:tblStyle w:val="TableGrid"/>
        <w:tblpPr w:leftFromText="180" w:rightFromText="180" w:vertAnchor="page" w:horzAnchor="margin" w:tblpX="-142" w:tblpY="101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20394" w:rsidRPr="00355FFF" w14:paraId="534EC6A7" w14:textId="77777777" w:rsidTr="005D5FAF">
        <w:trPr>
          <w:trHeight w:val="996"/>
        </w:trPr>
        <w:tc>
          <w:tcPr>
            <w:tcW w:w="9923" w:type="dxa"/>
          </w:tcPr>
          <w:p w14:paraId="729A2527" w14:textId="7AE8E0B1" w:rsidR="00355FFF" w:rsidRPr="00F66AA9" w:rsidRDefault="007A7675" w:rsidP="005D5FAF">
            <w:pPr>
              <w:spacing w:before="120"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F66AA9">
              <w:rPr>
                <w:rFonts w:cs="Arial"/>
                <w:b/>
                <w:bCs/>
                <w:sz w:val="24"/>
                <w:szCs w:val="24"/>
              </w:rPr>
              <w:lastRenderedPageBreak/>
              <w:t>Titel</w:t>
            </w:r>
            <w:r w:rsidR="00D20394" w:rsidRPr="00F66AA9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5A358C28" w14:textId="0F3C015B" w:rsidR="00E3328C" w:rsidRPr="005D5FAF" w:rsidRDefault="00355FFF" w:rsidP="009523F1">
            <w:pPr>
              <w:rPr>
                <w:sz w:val="22"/>
              </w:rPr>
            </w:pPr>
            <w:r w:rsidRPr="00355FFF">
              <w:rPr>
                <w:sz w:val="22"/>
              </w:rPr>
              <w:t xml:space="preserve">Visuel vurdering af </w:t>
            </w:r>
            <w:r w:rsidRPr="00355FFF">
              <w:rPr>
                <w:sz w:val="22"/>
              </w:rPr>
              <w:t xml:space="preserve">billedkvaliteten </w:t>
            </w:r>
            <w:r w:rsidR="009523F1">
              <w:rPr>
                <w:sz w:val="22"/>
              </w:rPr>
              <w:t xml:space="preserve">af cerebral pædiatrisk </w:t>
            </w:r>
            <w:r w:rsidRPr="00355FFF">
              <w:rPr>
                <w:sz w:val="22"/>
              </w:rPr>
              <w:t xml:space="preserve">MRI </w:t>
            </w:r>
          </w:p>
        </w:tc>
      </w:tr>
      <w:tr w:rsidR="00D20394" w:rsidRPr="00877ACA" w14:paraId="42D50F4B" w14:textId="77777777" w:rsidTr="005D5FAF">
        <w:tc>
          <w:tcPr>
            <w:tcW w:w="9923" w:type="dxa"/>
          </w:tcPr>
          <w:p w14:paraId="62C83BC9" w14:textId="2FB5F20C" w:rsidR="00D20394" w:rsidRPr="00877ACA" w:rsidRDefault="00D20394" w:rsidP="005D5FAF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877ACA">
              <w:rPr>
                <w:rFonts w:cs="Arial"/>
                <w:b/>
                <w:bCs/>
                <w:sz w:val="24"/>
                <w:szCs w:val="24"/>
              </w:rPr>
              <w:t>Præsentation</w:t>
            </w:r>
            <w:r w:rsidR="00AB0A1E" w:rsidRPr="00877ACA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36AA6AEE" w14:textId="6137D8F5" w:rsidR="0003687B" w:rsidRPr="00877ACA" w:rsidRDefault="00877ACA" w:rsidP="00B84314">
            <w:pPr>
              <w:spacing w:before="120" w:after="240" w:line="240" w:lineRule="auto"/>
              <w:rPr>
                <w:rFonts w:cs="Arial"/>
                <w:i/>
                <w:sz w:val="22"/>
              </w:rPr>
            </w:pPr>
            <w:r w:rsidRPr="00877ACA">
              <w:rPr>
                <w:sz w:val="22"/>
              </w:rPr>
              <w:t xml:space="preserve">Projektet foregår på </w:t>
            </w:r>
            <w:proofErr w:type="spellStart"/>
            <w:r w:rsidRPr="00877ACA">
              <w:rPr>
                <w:sz w:val="22"/>
              </w:rPr>
              <w:t>Neurobiologisk</w:t>
            </w:r>
            <w:proofErr w:type="spellEnd"/>
            <w:r w:rsidRPr="00877ACA">
              <w:rPr>
                <w:sz w:val="22"/>
              </w:rPr>
              <w:t xml:space="preserve"> </w:t>
            </w:r>
            <w:r w:rsidRPr="00877ACA">
              <w:rPr>
                <w:sz w:val="22"/>
              </w:rPr>
              <w:t>Forskningsenhed (NRU) på Rigshospitalet.</w:t>
            </w:r>
            <w:r w:rsidR="009F4420">
              <w:rPr>
                <w:sz w:val="22"/>
              </w:rPr>
              <w:t xml:space="preserve"> BA</w:t>
            </w:r>
            <w:r w:rsidR="00B84314">
              <w:rPr>
                <w:sz w:val="22"/>
              </w:rPr>
              <w:t>-</w:t>
            </w:r>
            <w:r w:rsidR="009F4420">
              <w:rPr>
                <w:sz w:val="22"/>
              </w:rPr>
              <w:t>projektet vil indgå som en del af det større ’</w:t>
            </w:r>
            <w:proofErr w:type="spellStart"/>
            <w:r w:rsidR="009F4420">
              <w:rPr>
                <w:sz w:val="22"/>
              </w:rPr>
              <w:t>MoCo</w:t>
            </w:r>
            <w:proofErr w:type="spellEnd"/>
            <w:r w:rsidR="009F4420">
              <w:rPr>
                <w:sz w:val="22"/>
              </w:rPr>
              <w:t>’ projekt</w:t>
            </w:r>
            <w:r w:rsidR="00664217" w:rsidRPr="00877ACA">
              <w:rPr>
                <w:sz w:val="22"/>
              </w:rPr>
              <w:t xml:space="preserve"> </w:t>
            </w:r>
            <w:r w:rsidR="009F4420">
              <w:rPr>
                <w:sz w:val="22"/>
              </w:rPr>
              <w:t>(</w:t>
            </w:r>
            <w:hyperlink r:id="rId12" w:history="1">
              <w:r w:rsidR="009523F1" w:rsidRPr="003B336D">
                <w:rPr>
                  <w:rStyle w:val="Hyperlink"/>
                  <w:sz w:val="22"/>
                </w:rPr>
                <w:t>https://sites</w:t>
              </w:r>
              <w:r w:rsidR="009523F1" w:rsidRPr="003B336D">
                <w:rPr>
                  <w:rStyle w:val="Hyperlink"/>
                  <w:sz w:val="22"/>
                </w:rPr>
                <w:t>.</w:t>
              </w:r>
              <w:r w:rsidR="009523F1" w:rsidRPr="003B336D">
                <w:rPr>
                  <w:rStyle w:val="Hyperlink"/>
                  <w:sz w:val="22"/>
                </w:rPr>
                <w:t>g</w:t>
              </w:r>
              <w:r w:rsidR="009523F1" w:rsidRPr="003B336D">
                <w:rPr>
                  <w:rStyle w:val="Hyperlink"/>
                  <w:sz w:val="22"/>
                </w:rPr>
                <w:t>o</w:t>
              </w:r>
              <w:r w:rsidR="009523F1" w:rsidRPr="003B336D">
                <w:rPr>
                  <w:rStyle w:val="Hyperlink"/>
                  <w:sz w:val="22"/>
                </w:rPr>
                <w:t>ogle.com/view/melanieganz/research-projects/imaging-children-without-anesthesia</w:t>
              </w:r>
            </w:hyperlink>
            <w:r w:rsidR="009F4420">
              <w:rPr>
                <w:sz w:val="22"/>
              </w:rPr>
              <w:t>)</w:t>
            </w:r>
            <w:r w:rsidR="009523F1">
              <w:rPr>
                <w:sz w:val="22"/>
              </w:rPr>
              <w:t xml:space="preserve"> </w:t>
            </w:r>
            <w:r w:rsidR="009F4420">
              <w:rPr>
                <w:sz w:val="22"/>
              </w:rPr>
              <w:t xml:space="preserve"> </w:t>
            </w:r>
          </w:p>
        </w:tc>
      </w:tr>
      <w:tr w:rsidR="00D20394" w:rsidRPr="005D5FAF" w14:paraId="75EE0B3A" w14:textId="77777777" w:rsidTr="005D5FAF">
        <w:trPr>
          <w:trHeight w:val="5021"/>
        </w:trPr>
        <w:tc>
          <w:tcPr>
            <w:tcW w:w="9923" w:type="dxa"/>
          </w:tcPr>
          <w:p w14:paraId="02B87A21" w14:textId="77777777" w:rsidR="00D20394" w:rsidRPr="004C58E7" w:rsidRDefault="00D20394" w:rsidP="005D5FAF">
            <w:pPr>
              <w:spacing w:before="120" w:line="360" w:lineRule="auto"/>
              <w:rPr>
                <w:rFonts w:cs="Arial"/>
                <w:sz w:val="22"/>
              </w:rPr>
            </w:pPr>
            <w:r w:rsidRPr="004C58E7">
              <w:rPr>
                <w:rFonts w:cs="Arial"/>
                <w:b/>
                <w:bCs/>
                <w:sz w:val="24"/>
                <w:szCs w:val="24"/>
              </w:rPr>
              <w:t>Beskrivelse</w:t>
            </w:r>
            <w:r w:rsidR="00AB0A1E" w:rsidRPr="004C58E7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3E0D4986" w14:textId="5BC6E37D" w:rsidR="00F66AA9" w:rsidRPr="00F66AA9" w:rsidRDefault="004C58E7" w:rsidP="00F66AA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 xml:space="preserve">Mange børn bedøves når de skal MR-skannes. </w:t>
            </w:r>
            <w:r w:rsidR="00F66AA9" w:rsidRPr="00F66AA9">
              <w:rPr>
                <w:rFonts w:cs="Arial"/>
                <w:color w:val="000000"/>
                <w:sz w:val="22"/>
              </w:rPr>
              <w:t>Selv om der sjældent ses komplikationer i forbindelse med selve bedøvelsen, er man de</w:t>
            </w:r>
            <w:r>
              <w:rPr>
                <w:rFonts w:cs="Arial"/>
                <w:color w:val="000000"/>
                <w:sz w:val="22"/>
              </w:rPr>
              <w:t xml:space="preserve"> </w:t>
            </w:r>
            <w:r w:rsidR="00F66AA9" w:rsidRPr="00F66AA9">
              <w:rPr>
                <w:rFonts w:cs="Arial"/>
                <w:color w:val="000000"/>
                <w:sz w:val="22"/>
              </w:rPr>
              <w:t>senere år blevet opmærksom på</w:t>
            </w:r>
            <w:r w:rsidR="00573C8C">
              <w:rPr>
                <w:rFonts w:cs="Arial"/>
                <w:color w:val="000000"/>
                <w:sz w:val="22"/>
              </w:rPr>
              <w:t>,</w:t>
            </w:r>
            <w:r w:rsidR="00F66AA9" w:rsidRPr="00F66AA9">
              <w:rPr>
                <w:rFonts w:cs="Arial"/>
                <w:color w:val="000000"/>
                <w:sz w:val="22"/>
              </w:rPr>
              <w:t xml:space="preserve"> at anvendelse af narkosemidler kan</w:t>
            </w:r>
            <w:r>
              <w:rPr>
                <w:rFonts w:cs="Arial"/>
                <w:color w:val="000000"/>
                <w:sz w:val="22"/>
              </w:rPr>
              <w:t xml:space="preserve"> påvirke </w:t>
            </w:r>
            <w:r w:rsidR="00F66AA9" w:rsidRPr="00F66AA9">
              <w:rPr>
                <w:rFonts w:cs="Arial"/>
                <w:color w:val="000000"/>
                <w:sz w:val="22"/>
              </w:rPr>
              <w:t>børns</w:t>
            </w:r>
            <w:r w:rsidR="00F66AA9">
              <w:rPr>
                <w:rFonts w:cs="Arial"/>
                <w:color w:val="000000"/>
                <w:sz w:val="22"/>
              </w:rPr>
              <w:t xml:space="preserve"> </w:t>
            </w:r>
            <w:r w:rsidR="00F66AA9" w:rsidRPr="00F66AA9">
              <w:rPr>
                <w:rFonts w:cs="Arial"/>
                <w:color w:val="000000"/>
                <w:sz w:val="22"/>
              </w:rPr>
              <w:t xml:space="preserve">normale hjerneudvikling. At bedøve </w:t>
            </w:r>
            <w:r>
              <w:rPr>
                <w:rFonts w:cs="Arial"/>
                <w:color w:val="000000"/>
                <w:sz w:val="22"/>
              </w:rPr>
              <w:t>børn inden MR-skanning</w:t>
            </w:r>
            <w:r w:rsidR="00F66AA9" w:rsidRPr="00F66AA9">
              <w:rPr>
                <w:rFonts w:cs="Arial"/>
                <w:color w:val="000000"/>
                <w:sz w:val="22"/>
              </w:rPr>
              <w:t xml:space="preserve"> er desuden ressourcekrævende.</w:t>
            </w:r>
            <w:r>
              <w:rPr>
                <w:rFonts w:cs="Arial"/>
                <w:color w:val="000000"/>
                <w:sz w:val="22"/>
              </w:rPr>
              <w:t xml:space="preserve"> </w:t>
            </w:r>
            <w:r w:rsidR="00F66AA9" w:rsidRPr="00F66AA9">
              <w:rPr>
                <w:rFonts w:cs="Arial"/>
                <w:color w:val="000000"/>
                <w:sz w:val="22"/>
              </w:rPr>
              <w:t xml:space="preserve">Det er vores mål, at flertallet af de børn, der </w:t>
            </w:r>
            <w:r>
              <w:rPr>
                <w:rFonts w:cs="Arial"/>
                <w:color w:val="000000"/>
                <w:sz w:val="22"/>
              </w:rPr>
              <w:t>undergår</w:t>
            </w:r>
            <w:r w:rsidR="00F66AA9" w:rsidRPr="00F66AA9">
              <w:rPr>
                <w:rFonts w:cs="Arial"/>
                <w:color w:val="000000"/>
                <w:sz w:val="22"/>
              </w:rPr>
              <w:t xml:space="preserve"> billeddannende undersøgelserne, skal kunne skannes uden brug af narkose- eller sovemidler.</w:t>
            </w:r>
            <w:r w:rsidR="00F66AA9">
              <w:rPr>
                <w:rFonts w:cs="Arial"/>
                <w:color w:val="000000"/>
                <w:sz w:val="22"/>
              </w:rPr>
              <w:t xml:space="preserve"> </w:t>
            </w:r>
            <w:r w:rsidR="00F66AA9" w:rsidRPr="00F66AA9">
              <w:rPr>
                <w:rFonts w:cs="Arial"/>
                <w:color w:val="000000"/>
                <w:sz w:val="22"/>
              </w:rPr>
              <w:t xml:space="preserve">Dette mål vil vi opnå ad to veje, hhv. rettet mod barnet: </w:t>
            </w:r>
          </w:p>
          <w:p w14:paraId="7769CC64" w14:textId="62044DA5" w:rsidR="004C58E7" w:rsidRDefault="004C58E7" w:rsidP="004C58E7">
            <w:pPr>
              <w:pStyle w:val="ListParagraph"/>
              <w:numPr>
                <w:ilvl w:val="0"/>
                <w:numId w:val="6"/>
              </w:num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B</w:t>
            </w:r>
            <w:r w:rsidRPr="004C58E7">
              <w:rPr>
                <w:rFonts w:cs="Arial"/>
                <w:color w:val="000000"/>
                <w:sz w:val="22"/>
              </w:rPr>
              <w:t>edre forberedelse; app og simulations-MR-skanner, samt film under skanningen</w:t>
            </w:r>
          </w:p>
          <w:p w14:paraId="05067DC0" w14:textId="77777777" w:rsidR="004C58E7" w:rsidRDefault="004C58E7" w:rsidP="00F66AA9">
            <w:pPr>
              <w:pStyle w:val="ListParagraph"/>
              <w:numPr>
                <w:ilvl w:val="0"/>
                <w:numId w:val="6"/>
              </w:num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Bevægelseskorrektion af de forskellige MR-sekvenser: Der</w:t>
            </w:r>
            <w:r w:rsidR="00F66AA9" w:rsidRPr="004C58E7">
              <w:rPr>
                <w:rFonts w:cs="Arial"/>
                <w:color w:val="000000"/>
                <w:sz w:val="22"/>
              </w:rPr>
              <w:t xml:space="preserve"> foretage</w:t>
            </w:r>
            <w:r>
              <w:rPr>
                <w:rFonts w:cs="Arial"/>
                <w:color w:val="000000"/>
                <w:sz w:val="22"/>
              </w:rPr>
              <w:t>s</w:t>
            </w:r>
            <w:r w:rsidR="00F66AA9" w:rsidRPr="004C58E7">
              <w:rPr>
                <w:rFonts w:cs="Arial"/>
                <w:color w:val="000000"/>
                <w:sz w:val="22"/>
              </w:rPr>
              <w:t xml:space="preserve"> ekstern registrering af barnets bevægelser i skanneren og denne information </w:t>
            </w:r>
            <w:r>
              <w:rPr>
                <w:rFonts w:cs="Arial"/>
                <w:color w:val="000000"/>
                <w:sz w:val="22"/>
              </w:rPr>
              <w:t>anvendes t</w:t>
            </w:r>
            <w:r w:rsidR="00F66AA9" w:rsidRPr="004C58E7">
              <w:rPr>
                <w:rFonts w:cs="Arial"/>
                <w:color w:val="000000"/>
                <w:sz w:val="22"/>
              </w:rPr>
              <w:t>il at korrigere billede</w:t>
            </w:r>
            <w:r>
              <w:rPr>
                <w:rFonts w:cs="Arial"/>
                <w:color w:val="000000"/>
                <w:sz w:val="22"/>
              </w:rPr>
              <w:t>rne</w:t>
            </w:r>
            <w:r w:rsidR="00F66AA9" w:rsidRPr="004C58E7">
              <w:rPr>
                <w:rFonts w:cs="Arial"/>
                <w:color w:val="000000"/>
                <w:sz w:val="22"/>
              </w:rPr>
              <w:t>.</w:t>
            </w:r>
          </w:p>
          <w:p w14:paraId="344D18C2" w14:textId="054E86DB" w:rsidR="00F66AA9" w:rsidRPr="004C58E7" w:rsidRDefault="00F66AA9" w:rsidP="004C58E7">
            <w:pPr>
              <w:pStyle w:val="ListParagraph"/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2"/>
              </w:rPr>
            </w:pPr>
            <w:r w:rsidRPr="004C58E7">
              <w:rPr>
                <w:rFonts w:cs="Arial"/>
                <w:color w:val="000000"/>
                <w:sz w:val="22"/>
              </w:rPr>
              <w:t>Korrektion</w:t>
            </w:r>
            <w:r w:rsidR="004C58E7" w:rsidRPr="004C58E7">
              <w:rPr>
                <w:rFonts w:cs="Arial"/>
                <w:color w:val="000000"/>
                <w:sz w:val="22"/>
              </w:rPr>
              <w:t>en</w:t>
            </w:r>
            <w:r w:rsidRPr="004C58E7">
              <w:rPr>
                <w:rFonts w:cs="Arial"/>
                <w:color w:val="000000"/>
                <w:sz w:val="22"/>
              </w:rPr>
              <w:t xml:space="preserve"> af billeder</w:t>
            </w:r>
            <w:r w:rsidR="004C58E7" w:rsidRPr="004C58E7">
              <w:rPr>
                <w:rFonts w:cs="Arial"/>
                <w:color w:val="000000"/>
                <w:sz w:val="22"/>
              </w:rPr>
              <w:t>ne</w:t>
            </w:r>
            <w:r w:rsidRPr="004C58E7">
              <w:rPr>
                <w:rFonts w:cs="Arial"/>
                <w:color w:val="000000"/>
                <w:sz w:val="22"/>
              </w:rPr>
              <w:t xml:space="preserve"> sker </w:t>
            </w:r>
            <w:r w:rsidR="004C58E7">
              <w:rPr>
                <w:rFonts w:cs="Arial"/>
                <w:color w:val="000000"/>
                <w:sz w:val="22"/>
              </w:rPr>
              <w:t xml:space="preserve">ved hjælp af </w:t>
            </w:r>
            <w:r w:rsidRPr="004C58E7">
              <w:rPr>
                <w:rFonts w:cs="Arial"/>
                <w:color w:val="000000"/>
                <w:sz w:val="22"/>
              </w:rPr>
              <w:t>e</w:t>
            </w:r>
            <w:r w:rsidR="004C58E7" w:rsidRPr="004C58E7">
              <w:rPr>
                <w:rFonts w:cs="Arial"/>
                <w:color w:val="000000"/>
                <w:sz w:val="22"/>
              </w:rPr>
              <w:t>t</w:t>
            </w:r>
            <w:r w:rsidRPr="004C58E7">
              <w:rPr>
                <w:rFonts w:cs="Arial"/>
                <w:color w:val="000000"/>
                <w:sz w:val="22"/>
              </w:rPr>
              <w:t xml:space="preserve"> </w:t>
            </w:r>
            <w:r w:rsidR="004C58E7">
              <w:rPr>
                <w:rFonts w:cs="Arial"/>
                <w:color w:val="000000"/>
                <w:sz w:val="22"/>
              </w:rPr>
              <w:t>såkaldt ’</w:t>
            </w:r>
            <w:proofErr w:type="spellStart"/>
            <w:r w:rsidRPr="004C58E7">
              <w:rPr>
                <w:rFonts w:cs="Arial"/>
                <w:color w:val="000000"/>
                <w:sz w:val="22"/>
              </w:rPr>
              <w:t>Tracoline</w:t>
            </w:r>
            <w:proofErr w:type="spellEnd"/>
            <w:r w:rsidRPr="004C58E7">
              <w:rPr>
                <w:rFonts w:cs="Arial"/>
                <w:color w:val="000000"/>
                <w:sz w:val="22"/>
              </w:rPr>
              <w:t xml:space="preserve"> system</w:t>
            </w:r>
            <w:r w:rsidR="004C58E7">
              <w:rPr>
                <w:rFonts w:cs="Arial"/>
                <w:color w:val="000000"/>
                <w:sz w:val="22"/>
              </w:rPr>
              <w:t>’</w:t>
            </w:r>
            <w:r w:rsidR="004C58E7" w:rsidRPr="004C58E7">
              <w:rPr>
                <w:rFonts w:cs="Arial"/>
                <w:color w:val="000000"/>
                <w:sz w:val="22"/>
              </w:rPr>
              <w:t xml:space="preserve"> lavet af de</w:t>
            </w:r>
            <w:r w:rsidR="004C58E7">
              <w:rPr>
                <w:rFonts w:cs="Arial"/>
                <w:color w:val="000000"/>
                <w:sz w:val="22"/>
              </w:rPr>
              <w:t>t</w:t>
            </w:r>
            <w:r w:rsidR="004C58E7" w:rsidRPr="004C58E7">
              <w:rPr>
                <w:rFonts w:cs="Arial"/>
                <w:color w:val="000000"/>
                <w:sz w:val="22"/>
              </w:rPr>
              <w:t xml:space="preserve"> danske firma </w:t>
            </w:r>
            <w:proofErr w:type="spellStart"/>
            <w:r w:rsidR="004C58E7" w:rsidRPr="004C58E7">
              <w:rPr>
                <w:rFonts w:cs="Arial"/>
                <w:color w:val="000000"/>
                <w:sz w:val="22"/>
              </w:rPr>
              <w:t>TracInnovations</w:t>
            </w:r>
            <w:proofErr w:type="spellEnd"/>
            <w:r w:rsidR="004C58E7" w:rsidRPr="004C58E7">
              <w:rPr>
                <w:rFonts w:cs="Arial"/>
                <w:color w:val="000000"/>
                <w:sz w:val="22"/>
              </w:rPr>
              <w:t xml:space="preserve"> </w:t>
            </w:r>
            <w:proofErr w:type="spellStart"/>
            <w:r w:rsidR="004C58E7" w:rsidRPr="004C58E7">
              <w:rPr>
                <w:rFonts w:cs="Arial"/>
                <w:color w:val="000000"/>
                <w:sz w:val="22"/>
              </w:rPr>
              <w:t>Aps</w:t>
            </w:r>
            <w:proofErr w:type="spellEnd"/>
            <w:r w:rsidR="004C58E7">
              <w:rPr>
                <w:rFonts w:cs="Arial"/>
                <w:color w:val="000000"/>
                <w:sz w:val="22"/>
              </w:rPr>
              <w:t>, der registrerer barnets bevægelser i skanneren,</w:t>
            </w:r>
            <w:r w:rsidRPr="004C58E7">
              <w:rPr>
                <w:rFonts w:cs="Arial"/>
                <w:color w:val="000000"/>
                <w:sz w:val="22"/>
              </w:rPr>
              <w:t xml:space="preserve"> sammen med sekvenser der bliver specielt udviklet til formålet ved A.A. Martinos center for </w:t>
            </w:r>
            <w:proofErr w:type="spellStart"/>
            <w:r w:rsidRPr="004C58E7">
              <w:rPr>
                <w:rFonts w:cs="Arial"/>
                <w:color w:val="000000"/>
                <w:sz w:val="22"/>
              </w:rPr>
              <w:t>Biomedical</w:t>
            </w:r>
            <w:proofErr w:type="spellEnd"/>
            <w:r w:rsidRPr="004C58E7">
              <w:rPr>
                <w:rFonts w:cs="Arial"/>
                <w:color w:val="000000"/>
                <w:sz w:val="22"/>
              </w:rPr>
              <w:t xml:space="preserve"> Imaging ved Massachusetts General Hospital and Harvard Medical School Boston, USA.</w:t>
            </w:r>
          </w:p>
          <w:p w14:paraId="59C49E86" w14:textId="77777777" w:rsidR="00F66AA9" w:rsidRDefault="00F66AA9" w:rsidP="00F66AA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</w:p>
          <w:p w14:paraId="1C45601D" w14:textId="4265474E" w:rsidR="005D5FAF" w:rsidRDefault="004C58E7" w:rsidP="005D5FAF">
            <w:pPr>
              <w:rPr>
                <w:sz w:val="22"/>
              </w:rPr>
            </w:pPr>
            <w:r w:rsidRPr="00B84314">
              <w:rPr>
                <w:sz w:val="22"/>
              </w:rPr>
              <w:t>Form</w:t>
            </w:r>
            <w:r w:rsidR="00311B59" w:rsidRPr="00B84314">
              <w:rPr>
                <w:sz w:val="22"/>
              </w:rPr>
              <w:t>ålet med bachelor</w:t>
            </w:r>
            <w:r w:rsidR="005A01E8">
              <w:rPr>
                <w:sz w:val="22"/>
              </w:rPr>
              <w:t>opgaven</w:t>
            </w:r>
            <w:r w:rsidR="00311B59" w:rsidRPr="00B84314">
              <w:rPr>
                <w:sz w:val="22"/>
              </w:rPr>
              <w:t xml:space="preserve"> er at </w:t>
            </w:r>
            <w:r w:rsidR="00311B59" w:rsidRPr="00B84314">
              <w:rPr>
                <w:sz w:val="22"/>
              </w:rPr>
              <w:t xml:space="preserve">visuelt vurdere </w:t>
            </w:r>
            <w:r w:rsidR="009523F1" w:rsidRPr="00B84314">
              <w:rPr>
                <w:sz w:val="22"/>
              </w:rPr>
              <w:t>cerebrale pædiatriske</w:t>
            </w:r>
            <w:r w:rsidR="00311B59" w:rsidRPr="00B84314">
              <w:rPr>
                <w:sz w:val="22"/>
              </w:rPr>
              <w:t xml:space="preserve"> </w:t>
            </w:r>
            <w:r w:rsidR="003303F9" w:rsidRPr="00B84314">
              <w:rPr>
                <w:sz w:val="22"/>
              </w:rPr>
              <w:t>MR-</w:t>
            </w:r>
            <w:r w:rsidR="00311B59" w:rsidRPr="00B84314">
              <w:rPr>
                <w:sz w:val="22"/>
              </w:rPr>
              <w:t>s</w:t>
            </w:r>
            <w:r w:rsidR="003303F9" w:rsidRPr="00B84314">
              <w:rPr>
                <w:sz w:val="22"/>
              </w:rPr>
              <w:t>k</w:t>
            </w:r>
            <w:r w:rsidR="00311B59" w:rsidRPr="00B84314">
              <w:rPr>
                <w:sz w:val="22"/>
              </w:rPr>
              <w:t xml:space="preserve">anninger erhvervet </w:t>
            </w:r>
            <w:r w:rsidR="00CF3CD8" w:rsidRPr="00B84314">
              <w:rPr>
                <w:sz w:val="22"/>
              </w:rPr>
              <w:t>i børn</w:t>
            </w:r>
            <w:r w:rsidR="009523F1" w:rsidRPr="00B84314">
              <w:rPr>
                <w:sz w:val="22"/>
              </w:rPr>
              <w:t xml:space="preserve"> optaget med to forskellige slags sekvenser</w:t>
            </w:r>
            <w:r w:rsidR="00311B59" w:rsidRPr="00B84314">
              <w:rPr>
                <w:sz w:val="22"/>
              </w:rPr>
              <w:t xml:space="preserve">. </w:t>
            </w:r>
            <w:r w:rsidR="009523F1">
              <w:rPr>
                <w:sz w:val="22"/>
              </w:rPr>
              <w:t xml:space="preserve">Hvert barn </w:t>
            </w:r>
            <w:r w:rsidR="005A01E8">
              <w:rPr>
                <w:sz w:val="22"/>
              </w:rPr>
              <w:t xml:space="preserve">er </w:t>
            </w:r>
            <w:r w:rsidR="009523F1">
              <w:rPr>
                <w:sz w:val="22"/>
              </w:rPr>
              <w:t>blev</w:t>
            </w:r>
            <w:r w:rsidR="005A01E8">
              <w:rPr>
                <w:sz w:val="22"/>
              </w:rPr>
              <w:t>et</w:t>
            </w:r>
            <w:r w:rsidR="009523F1">
              <w:rPr>
                <w:sz w:val="22"/>
              </w:rPr>
              <w:t xml:space="preserve"> skannet med forskellige </w:t>
            </w:r>
            <w:r w:rsidR="005A01E8">
              <w:rPr>
                <w:sz w:val="22"/>
              </w:rPr>
              <w:t>M</w:t>
            </w:r>
            <w:r w:rsidR="009523F1">
              <w:rPr>
                <w:sz w:val="22"/>
              </w:rPr>
              <w:t xml:space="preserve">R sekvenser alt efter deres kliniske indikation. På halvdelen af børnene </w:t>
            </w:r>
            <w:r w:rsidR="005A01E8">
              <w:rPr>
                <w:sz w:val="22"/>
              </w:rPr>
              <w:t xml:space="preserve">er der </w:t>
            </w:r>
            <w:r w:rsidR="009523F1">
              <w:rPr>
                <w:sz w:val="22"/>
              </w:rPr>
              <w:t>blev</w:t>
            </w:r>
            <w:r w:rsidR="005A01E8">
              <w:rPr>
                <w:sz w:val="22"/>
              </w:rPr>
              <w:t>et</w:t>
            </w:r>
            <w:r w:rsidR="009523F1">
              <w:rPr>
                <w:sz w:val="22"/>
              </w:rPr>
              <w:t xml:space="preserve"> brugt en ny teknik der </w:t>
            </w:r>
            <w:r w:rsidR="00A43243">
              <w:rPr>
                <w:sz w:val="22"/>
              </w:rPr>
              <w:t>muliggør</w:t>
            </w:r>
            <w:r w:rsidR="009523F1">
              <w:rPr>
                <w:sz w:val="22"/>
              </w:rPr>
              <w:t xml:space="preserve"> prospektiv bevægelseskorrektion af billederne, </w:t>
            </w:r>
            <w:r w:rsidR="005A01E8">
              <w:rPr>
                <w:sz w:val="22"/>
              </w:rPr>
              <w:t>mens den anden halvdel er taget uden</w:t>
            </w:r>
            <w:r w:rsidR="009523F1">
              <w:rPr>
                <w:sz w:val="22"/>
              </w:rPr>
              <w:t xml:space="preserve">. Formålet </w:t>
            </w:r>
            <w:r w:rsidR="005A01E8">
              <w:rPr>
                <w:sz w:val="22"/>
              </w:rPr>
              <w:t>med</w:t>
            </w:r>
            <w:r w:rsidR="009523F1">
              <w:rPr>
                <w:sz w:val="22"/>
              </w:rPr>
              <w:t xml:space="preserve"> </w:t>
            </w:r>
            <w:r w:rsidR="005A01E8">
              <w:rPr>
                <w:sz w:val="22"/>
              </w:rPr>
              <w:t>undersøgelsen er at</w:t>
            </w:r>
            <w:r w:rsidR="009523F1">
              <w:rPr>
                <w:sz w:val="22"/>
              </w:rPr>
              <w:t xml:space="preserve"> v</w:t>
            </w:r>
            <w:r w:rsidR="005A01E8">
              <w:rPr>
                <w:sz w:val="22"/>
              </w:rPr>
              <w:t>u</w:t>
            </w:r>
            <w:r w:rsidR="009523F1">
              <w:rPr>
                <w:sz w:val="22"/>
              </w:rPr>
              <w:t>rder</w:t>
            </w:r>
            <w:r w:rsidR="005A01E8">
              <w:rPr>
                <w:sz w:val="22"/>
              </w:rPr>
              <w:t>e</w:t>
            </w:r>
            <w:r w:rsidR="005A01E8">
              <w:rPr>
                <w:sz w:val="22"/>
              </w:rPr>
              <w:t>,</w:t>
            </w:r>
            <w:r w:rsidR="009523F1">
              <w:rPr>
                <w:sz w:val="22"/>
              </w:rPr>
              <w:t xml:space="preserve"> om der er forskel i </w:t>
            </w:r>
            <w:r w:rsidR="005A01E8">
              <w:rPr>
                <w:sz w:val="22"/>
              </w:rPr>
              <w:t>billed</w:t>
            </w:r>
            <w:r w:rsidR="009523F1">
              <w:rPr>
                <w:sz w:val="22"/>
              </w:rPr>
              <w:t>kvalitet</w:t>
            </w:r>
            <w:r w:rsidR="00A43243">
              <w:rPr>
                <w:sz w:val="22"/>
              </w:rPr>
              <w:t>,</w:t>
            </w:r>
            <w:r w:rsidR="009523F1">
              <w:rPr>
                <w:sz w:val="22"/>
              </w:rPr>
              <w:t xml:space="preserve"> alt efter om der er blevet brugt prospektiv bevægelseskorrektion på billederne eller ej. </w:t>
            </w:r>
          </w:p>
          <w:p w14:paraId="7060C7A7" w14:textId="4494D1E7" w:rsidR="00311B59" w:rsidRPr="00311B59" w:rsidRDefault="00311B59" w:rsidP="005D5FAF">
            <w:pPr>
              <w:rPr>
                <w:sz w:val="22"/>
              </w:rPr>
            </w:pPr>
            <w:r w:rsidRPr="00311B59">
              <w:rPr>
                <w:sz w:val="22"/>
              </w:rPr>
              <w:t xml:space="preserve"> </w:t>
            </w:r>
          </w:p>
          <w:p w14:paraId="1D99061E" w14:textId="77777777" w:rsidR="00D20394" w:rsidRDefault="005D5FAF" w:rsidP="00B84314">
            <w:pPr>
              <w:rPr>
                <w:rFonts w:cstheme="minorHAnsi"/>
                <w:sz w:val="22"/>
              </w:rPr>
            </w:pPr>
            <w:r w:rsidRPr="005D5FAF">
              <w:rPr>
                <w:sz w:val="22"/>
              </w:rPr>
              <w:t xml:space="preserve">Resultatet </w:t>
            </w:r>
            <w:r w:rsidR="003303F9">
              <w:rPr>
                <w:sz w:val="22"/>
              </w:rPr>
              <w:t>skal</w:t>
            </w:r>
            <w:r w:rsidRPr="005D5FAF">
              <w:rPr>
                <w:sz w:val="22"/>
              </w:rPr>
              <w:t xml:space="preserve"> </w:t>
            </w:r>
            <w:r w:rsidRPr="005D5FAF">
              <w:rPr>
                <w:sz w:val="22"/>
              </w:rPr>
              <w:t xml:space="preserve">bruges til at </w:t>
            </w:r>
            <w:r w:rsidR="009523F1">
              <w:rPr>
                <w:sz w:val="22"/>
              </w:rPr>
              <w:t>undersøge om</w:t>
            </w:r>
            <w:r w:rsidRPr="005D5FAF">
              <w:rPr>
                <w:sz w:val="22"/>
              </w:rPr>
              <w:t xml:space="preserve"> </w:t>
            </w:r>
            <w:r w:rsidR="003303F9">
              <w:rPr>
                <w:sz w:val="22"/>
              </w:rPr>
              <w:t>MR</w:t>
            </w:r>
            <w:r w:rsidR="003303F9">
              <w:rPr>
                <w:sz w:val="22"/>
              </w:rPr>
              <w:t>-skanning</w:t>
            </w:r>
            <w:r w:rsidRPr="005D5FAF">
              <w:rPr>
                <w:sz w:val="22"/>
              </w:rPr>
              <w:t xml:space="preserve"> uden anæstesi er mulig for de fleste </w:t>
            </w:r>
            <w:r w:rsidR="00A43243">
              <w:rPr>
                <w:sz w:val="22"/>
              </w:rPr>
              <w:t>børn mellem 4-10 år</w:t>
            </w:r>
            <w:r w:rsidRPr="005D5FAF">
              <w:rPr>
                <w:sz w:val="22"/>
              </w:rPr>
              <w:t xml:space="preserve"> uden at miste den høje diagnostisk </w:t>
            </w:r>
            <w:r w:rsidRPr="005D5FAF">
              <w:rPr>
                <w:sz w:val="22"/>
              </w:rPr>
              <w:t>kvalitet</w:t>
            </w:r>
            <w:r w:rsidR="009523F1">
              <w:rPr>
                <w:sz w:val="22"/>
              </w:rPr>
              <w:t>. Derudover skal der undersøge</w:t>
            </w:r>
            <w:r w:rsidR="00A43243">
              <w:rPr>
                <w:sz w:val="22"/>
              </w:rPr>
              <w:t>s</w:t>
            </w:r>
            <w:r w:rsidR="009523F1">
              <w:rPr>
                <w:sz w:val="22"/>
              </w:rPr>
              <w:t xml:space="preserve"> om b</w:t>
            </w:r>
            <w:r w:rsidRPr="005D5FAF">
              <w:rPr>
                <w:sz w:val="22"/>
              </w:rPr>
              <w:t>evægelseskorrektion</w:t>
            </w:r>
            <w:r w:rsidR="009523F1">
              <w:rPr>
                <w:sz w:val="22"/>
              </w:rPr>
              <w:t>en</w:t>
            </w:r>
            <w:r w:rsidRPr="005D5FAF">
              <w:rPr>
                <w:sz w:val="22"/>
              </w:rPr>
              <w:t xml:space="preserve"> kan anvendes med succes</w:t>
            </w:r>
            <w:r w:rsidR="009523F1">
              <w:rPr>
                <w:sz w:val="22"/>
              </w:rPr>
              <w:t xml:space="preserve"> </w:t>
            </w:r>
            <w:r w:rsidR="00A43243">
              <w:rPr>
                <w:sz w:val="22"/>
              </w:rPr>
              <w:t>i</w:t>
            </w:r>
            <w:r w:rsidR="009523F1">
              <w:rPr>
                <w:sz w:val="22"/>
              </w:rPr>
              <w:t xml:space="preserve"> en pædiatrisk patient population</w:t>
            </w:r>
            <w:r w:rsidR="001E4C6A" w:rsidRPr="005D5FAF">
              <w:rPr>
                <w:rFonts w:cstheme="minorHAnsi"/>
                <w:sz w:val="22"/>
              </w:rPr>
              <w:t>.</w:t>
            </w:r>
          </w:p>
          <w:p w14:paraId="294C79EC" w14:textId="623B7233" w:rsidR="00A43243" w:rsidRPr="005D5FAF" w:rsidRDefault="00A43243" w:rsidP="00B84314">
            <w:pPr>
              <w:rPr>
                <w:sz w:val="22"/>
              </w:rPr>
            </w:pPr>
          </w:p>
        </w:tc>
      </w:tr>
      <w:tr w:rsidR="00D20394" w:rsidRPr="002E5BE2" w14:paraId="1C2B681D" w14:textId="77777777" w:rsidTr="005D5FAF">
        <w:trPr>
          <w:trHeight w:val="1644"/>
        </w:trPr>
        <w:tc>
          <w:tcPr>
            <w:tcW w:w="9923" w:type="dxa"/>
          </w:tcPr>
          <w:p w14:paraId="4831AEA0" w14:textId="77777777" w:rsidR="00D20394" w:rsidRPr="00E775D8" w:rsidRDefault="00D20394" w:rsidP="005D5FAF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E775D8">
              <w:rPr>
                <w:rFonts w:cs="Arial"/>
                <w:b/>
                <w:bCs/>
                <w:sz w:val="24"/>
                <w:szCs w:val="24"/>
              </w:rPr>
              <w:t>Metode</w:t>
            </w:r>
            <w:r w:rsidR="00AB0A1E" w:rsidRPr="00E775D8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35050206" w14:textId="17D5651E" w:rsidR="003A5FAB" w:rsidRPr="00F66AA9" w:rsidRDefault="002E5BE2" w:rsidP="00B84314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sz w:val="22"/>
              </w:rPr>
            </w:pPr>
            <w:r w:rsidRPr="00E775D8">
              <w:rPr>
                <w:sz w:val="22"/>
              </w:rPr>
              <w:t>De studerende vil først skulle gennemsøge og læse litteraturen og derigennem få en idé om skalaer for billedkvalitet</w:t>
            </w:r>
            <w:r w:rsidRPr="009523F1">
              <w:rPr>
                <w:sz w:val="22"/>
              </w:rPr>
              <w:t xml:space="preserve">. Et eksempel er f.eks. givet i </w:t>
            </w:r>
            <w:proofErr w:type="spellStart"/>
            <w:r w:rsidRPr="00B84314">
              <w:rPr>
                <w:sz w:val="22"/>
              </w:rPr>
              <w:t>Kecskemeti</w:t>
            </w:r>
            <w:proofErr w:type="spellEnd"/>
            <w:r w:rsidRPr="00B84314">
              <w:rPr>
                <w:sz w:val="22"/>
              </w:rPr>
              <w:t xml:space="preserve"> et al. (2018</w:t>
            </w:r>
            <w:r w:rsidRPr="00B84314">
              <w:rPr>
                <w:sz w:val="22"/>
              </w:rPr>
              <w:t xml:space="preserve">) i </w:t>
            </w:r>
            <w:proofErr w:type="spellStart"/>
            <w:r w:rsidRPr="00B84314">
              <w:rPr>
                <w:sz w:val="22"/>
              </w:rPr>
              <w:t>Radiology</w:t>
            </w:r>
            <w:proofErr w:type="spellEnd"/>
            <w:r w:rsidRPr="00B84314">
              <w:rPr>
                <w:sz w:val="22"/>
              </w:rPr>
              <w:t xml:space="preserve">. Dernæst skal de studerende vurdere billedkvaliteten af </w:t>
            </w:r>
            <w:r w:rsidR="009523F1" w:rsidRPr="00B84314">
              <w:rPr>
                <w:sz w:val="22"/>
              </w:rPr>
              <w:t xml:space="preserve">de pædiatriske patienters </w:t>
            </w:r>
            <w:r w:rsidRPr="00B84314">
              <w:rPr>
                <w:sz w:val="22"/>
              </w:rPr>
              <w:t>billeder</w:t>
            </w:r>
            <w:r w:rsidR="009523F1" w:rsidRPr="00B84314">
              <w:rPr>
                <w:sz w:val="22"/>
              </w:rPr>
              <w:t xml:space="preserve"> (4-6 per patient)</w:t>
            </w:r>
            <w:r w:rsidR="003A5FAB" w:rsidRPr="00B84314">
              <w:rPr>
                <w:sz w:val="22"/>
              </w:rPr>
              <w:t xml:space="preserve"> fra de</w:t>
            </w:r>
            <w:r w:rsidRPr="00B84314">
              <w:rPr>
                <w:sz w:val="22"/>
              </w:rPr>
              <w:t xml:space="preserve"> </w:t>
            </w:r>
            <w:r w:rsidR="009523F1" w:rsidRPr="00B84314">
              <w:rPr>
                <w:sz w:val="22"/>
              </w:rPr>
              <w:t xml:space="preserve">første </w:t>
            </w:r>
            <w:r w:rsidRPr="00B84314">
              <w:rPr>
                <w:sz w:val="22"/>
              </w:rPr>
              <w:t>2</w:t>
            </w:r>
            <w:r w:rsidR="009523F1" w:rsidRPr="00B84314">
              <w:rPr>
                <w:sz w:val="22"/>
              </w:rPr>
              <w:t>5</w:t>
            </w:r>
            <w:r w:rsidRPr="00B84314">
              <w:rPr>
                <w:sz w:val="22"/>
              </w:rPr>
              <w:t xml:space="preserve"> </w:t>
            </w:r>
            <w:r w:rsidR="009523F1" w:rsidRPr="00B84314">
              <w:rPr>
                <w:sz w:val="22"/>
              </w:rPr>
              <w:t>pædiatriske patienter</w:t>
            </w:r>
            <w:r w:rsidRPr="009523F1">
              <w:rPr>
                <w:sz w:val="22"/>
              </w:rPr>
              <w:t>.</w:t>
            </w:r>
            <w:r w:rsidRPr="00E775D8">
              <w:rPr>
                <w:sz w:val="22"/>
              </w:rPr>
              <w:t xml:space="preserve"> Endelig skal der udføres statistisk</w:t>
            </w:r>
            <w:r w:rsidR="00E4483F">
              <w:rPr>
                <w:sz w:val="22"/>
              </w:rPr>
              <w:t>e</w:t>
            </w:r>
            <w:r w:rsidRPr="00E775D8">
              <w:rPr>
                <w:sz w:val="22"/>
              </w:rPr>
              <w:t xml:space="preserve"> analyse</w:t>
            </w:r>
            <w:r w:rsidR="00E4483F">
              <w:rPr>
                <w:sz w:val="22"/>
              </w:rPr>
              <w:t>r</w:t>
            </w:r>
            <w:r w:rsidRPr="00E775D8">
              <w:rPr>
                <w:sz w:val="22"/>
              </w:rPr>
              <w:t xml:space="preserve"> </w:t>
            </w:r>
            <w:r w:rsidR="00E4483F">
              <w:rPr>
                <w:sz w:val="22"/>
              </w:rPr>
              <w:t>af</w:t>
            </w:r>
            <w:r w:rsidRPr="00E775D8">
              <w:rPr>
                <w:sz w:val="22"/>
              </w:rPr>
              <w:t xml:space="preserve"> inter-observatørvariabiliteten</w:t>
            </w:r>
            <w:r w:rsidR="009523F1">
              <w:rPr>
                <w:sz w:val="22"/>
              </w:rPr>
              <w:t xml:space="preserve"> af </w:t>
            </w:r>
            <w:r w:rsidR="00E4483F">
              <w:rPr>
                <w:sz w:val="22"/>
              </w:rPr>
              <w:t>billed</w:t>
            </w:r>
            <w:r w:rsidR="009523F1">
              <w:rPr>
                <w:sz w:val="22"/>
              </w:rPr>
              <w:t>kvalitetsvurdering</w:t>
            </w:r>
            <w:r w:rsidR="00E4483F">
              <w:rPr>
                <w:sz w:val="22"/>
              </w:rPr>
              <w:t>,</w:t>
            </w:r>
            <w:r w:rsidR="009523F1">
              <w:rPr>
                <w:sz w:val="22"/>
              </w:rPr>
              <w:t xml:space="preserve"> samt undersøge</w:t>
            </w:r>
            <w:r w:rsidR="00E4483F">
              <w:rPr>
                <w:sz w:val="22"/>
              </w:rPr>
              <w:t>s</w:t>
            </w:r>
            <w:r w:rsidR="009523F1">
              <w:rPr>
                <w:sz w:val="22"/>
              </w:rPr>
              <w:t xml:space="preserve"> om der er kvalitetsforskel mellem de patienter</w:t>
            </w:r>
            <w:r w:rsidR="00E4483F">
              <w:rPr>
                <w:sz w:val="22"/>
              </w:rPr>
              <w:t>,</w:t>
            </w:r>
            <w:r w:rsidR="009523F1">
              <w:rPr>
                <w:sz w:val="22"/>
              </w:rPr>
              <w:t xml:space="preserve"> hvor der er blevet brugt bevægelseskorrektion eller ej</w:t>
            </w:r>
            <w:r w:rsidRPr="00E775D8">
              <w:rPr>
                <w:sz w:val="22"/>
              </w:rPr>
              <w:t>.</w:t>
            </w:r>
            <w:r w:rsidR="003A5FAB" w:rsidRPr="00E775D8">
              <w:rPr>
                <w:sz w:val="22"/>
              </w:rPr>
              <w:t xml:space="preserve"> </w:t>
            </w:r>
            <w:r w:rsidR="003A5FAB" w:rsidRPr="00E775D8">
              <w:rPr>
                <w:sz w:val="22"/>
              </w:rPr>
              <w:t>De studerende vil blive vejledt i hvordan statistikken skal laves.</w:t>
            </w:r>
          </w:p>
        </w:tc>
      </w:tr>
      <w:tr w:rsidR="00D20394" w:rsidRPr="003802B6" w14:paraId="143AA53D" w14:textId="77777777" w:rsidTr="005D5FAF">
        <w:trPr>
          <w:trHeight w:val="1036"/>
        </w:trPr>
        <w:tc>
          <w:tcPr>
            <w:tcW w:w="9923" w:type="dxa"/>
          </w:tcPr>
          <w:p w14:paraId="4845E266" w14:textId="77777777" w:rsidR="00D20394" w:rsidRPr="00550DAA" w:rsidRDefault="00D20394" w:rsidP="005D5FAF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550DAA">
              <w:rPr>
                <w:rFonts w:cs="Arial"/>
                <w:b/>
                <w:bCs/>
                <w:sz w:val="24"/>
                <w:szCs w:val="24"/>
              </w:rPr>
              <w:t>Tidshorisont</w:t>
            </w:r>
            <w:r w:rsidR="00AB0A1E" w:rsidRPr="00550DAA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3C0B2FEF" w14:textId="776BF8B3" w:rsidR="002E5BE2" w:rsidRPr="00550DAA" w:rsidRDefault="002E5BE2" w:rsidP="005D5FAF">
            <w:pPr>
              <w:spacing w:before="120" w:after="240" w:line="240" w:lineRule="auto"/>
              <w:rPr>
                <w:rFonts w:cs="Arial"/>
                <w:sz w:val="22"/>
              </w:rPr>
            </w:pPr>
            <w:r w:rsidRPr="00550DAA">
              <w:rPr>
                <w:rFonts w:cs="Arial"/>
                <w:sz w:val="22"/>
              </w:rPr>
              <w:t xml:space="preserve">Bachelor projekt i </w:t>
            </w:r>
            <w:r w:rsidR="00CF3CD8">
              <w:rPr>
                <w:rFonts w:cs="Arial"/>
                <w:sz w:val="22"/>
              </w:rPr>
              <w:t>efterårs</w:t>
            </w:r>
            <w:r w:rsidRPr="00550DAA">
              <w:rPr>
                <w:rFonts w:cs="Arial"/>
                <w:sz w:val="22"/>
              </w:rPr>
              <w:t>semesteret 202</w:t>
            </w:r>
            <w:r w:rsidR="00CF3CD8">
              <w:rPr>
                <w:rFonts w:cs="Arial"/>
                <w:sz w:val="22"/>
              </w:rPr>
              <w:t>2</w:t>
            </w:r>
            <w:r w:rsidRPr="00550DAA">
              <w:rPr>
                <w:rFonts w:cs="Arial"/>
                <w:sz w:val="22"/>
              </w:rPr>
              <w:t>. Alle data er indhentet, så de studerende kan starte så hurtigt som muligt med analyserne.</w:t>
            </w:r>
          </w:p>
        </w:tc>
      </w:tr>
      <w:tr w:rsidR="008D58AE" w:rsidRPr="002E5BE2" w14:paraId="50064A58" w14:textId="77777777" w:rsidTr="005D5FAF">
        <w:trPr>
          <w:trHeight w:val="883"/>
        </w:trPr>
        <w:tc>
          <w:tcPr>
            <w:tcW w:w="9923" w:type="dxa"/>
          </w:tcPr>
          <w:p w14:paraId="28E1DE97" w14:textId="77777777" w:rsidR="008D58AE" w:rsidRPr="00550DAA" w:rsidRDefault="00A2343B" w:rsidP="005D5FAF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550DAA">
              <w:rPr>
                <w:rFonts w:cs="Arial"/>
                <w:b/>
                <w:bCs/>
                <w:sz w:val="24"/>
                <w:szCs w:val="24"/>
              </w:rPr>
              <w:t>Henvendelse om projektforslaget</w:t>
            </w:r>
          </w:p>
          <w:p w14:paraId="376F9DD2" w14:textId="6162AF84" w:rsidR="00A2343B" w:rsidRPr="00550DAA" w:rsidRDefault="002E5BE2" w:rsidP="005D5FAF">
            <w:pPr>
              <w:spacing w:before="120" w:line="240" w:lineRule="auto"/>
              <w:rPr>
                <w:sz w:val="22"/>
              </w:rPr>
            </w:pPr>
            <w:r w:rsidRPr="00550DAA">
              <w:rPr>
                <w:sz w:val="22"/>
              </w:rPr>
              <w:t>Kontakt ved</w:t>
            </w:r>
            <w:r w:rsidR="00664217" w:rsidRPr="00550DAA">
              <w:rPr>
                <w:sz w:val="22"/>
              </w:rPr>
              <w:t xml:space="preserve"> e-mail (</w:t>
            </w:r>
            <w:r w:rsidRPr="00550DAA">
              <w:rPr>
                <w:sz w:val="22"/>
              </w:rPr>
              <w:t>se nedenfor</w:t>
            </w:r>
            <w:r w:rsidR="00664217" w:rsidRPr="00550DAA">
              <w:rPr>
                <w:sz w:val="22"/>
              </w:rPr>
              <w:t xml:space="preserve">) </w:t>
            </w:r>
            <w:r w:rsidRPr="00550DAA">
              <w:rPr>
                <w:sz w:val="22"/>
              </w:rPr>
              <w:t>hvis du/I er interesseret</w:t>
            </w:r>
            <w:r w:rsidR="00664217" w:rsidRPr="00550DAA">
              <w:rPr>
                <w:sz w:val="22"/>
              </w:rPr>
              <w:t>.</w:t>
            </w:r>
          </w:p>
        </w:tc>
      </w:tr>
      <w:tr w:rsidR="00D20394" w:rsidRPr="0068679E" w14:paraId="22EB9DD4" w14:textId="77777777" w:rsidTr="005D5FAF">
        <w:trPr>
          <w:trHeight w:val="995"/>
        </w:trPr>
        <w:tc>
          <w:tcPr>
            <w:tcW w:w="9923" w:type="dxa"/>
          </w:tcPr>
          <w:p w14:paraId="1C5EEFA2" w14:textId="614A645F" w:rsidR="00D20394" w:rsidRPr="00550DAA" w:rsidRDefault="00D20394" w:rsidP="005D5FAF">
            <w:pPr>
              <w:spacing w:before="120" w:line="360" w:lineRule="auto"/>
              <w:rPr>
                <w:rFonts w:cs="Arial"/>
                <w:b/>
                <w:sz w:val="24"/>
                <w:szCs w:val="24"/>
              </w:rPr>
            </w:pPr>
            <w:r w:rsidRPr="00550DAA">
              <w:rPr>
                <w:rFonts w:cs="Arial"/>
                <w:b/>
                <w:bCs/>
                <w:sz w:val="24"/>
                <w:szCs w:val="24"/>
              </w:rPr>
              <w:lastRenderedPageBreak/>
              <w:t>Kontaktpersoner</w:t>
            </w:r>
            <w:r w:rsidR="00AB0A1E" w:rsidRPr="00550DAA">
              <w:rPr>
                <w:rFonts w:cs="Arial"/>
                <w:b/>
                <w:bCs/>
                <w:sz w:val="24"/>
                <w:szCs w:val="24"/>
              </w:rPr>
              <w:t>:</w:t>
            </w:r>
            <w:r w:rsidRPr="00550DAA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14:paraId="66F05D79" w14:textId="042A9A36" w:rsidR="003A5FAB" w:rsidRDefault="003A5FAB" w:rsidP="005D5FAF">
            <w:pPr>
              <w:spacing w:line="312" w:lineRule="auto"/>
              <w:rPr>
                <w:iCs/>
                <w:sz w:val="22"/>
              </w:rPr>
            </w:pPr>
            <w:r w:rsidRPr="00550DAA">
              <w:rPr>
                <w:iCs/>
                <w:sz w:val="22"/>
              </w:rPr>
              <w:t xml:space="preserve">Projektleder </w:t>
            </w:r>
            <w:r w:rsidR="00664217" w:rsidRPr="00550DAA">
              <w:rPr>
                <w:iCs/>
                <w:sz w:val="22"/>
              </w:rPr>
              <w:t>Melanie Ganz-Benjaminsen (</w:t>
            </w:r>
            <w:hyperlink r:id="rId13" w:history="1">
              <w:r w:rsidRPr="00550DAA">
                <w:rPr>
                  <w:rStyle w:val="Hyperlink"/>
                  <w:iCs/>
                  <w:sz w:val="22"/>
                </w:rPr>
                <w:t>mganz@nru.dk</w:t>
              </w:r>
            </w:hyperlink>
            <w:r w:rsidR="00664217" w:rsidRPr="00550DAA">
              <w:rPr>
                <w:iCs/>
                <w:sz w:val="22"/>
              </w:rPr>
              <w:t xml:space="preserve">) </w:t>
            </w:r>
          </w:p>
          <w:p w14:paraId="011BCF48" w14:textId="79D590FC" w:rsidR="00CF3CD8" w:rsidRPr="00550DAA" w:rsidRDefault="00CF3CD8" w:rsidP="005D5FAF">
            <w:pPr>
              <w:spacing w:line="312" w:lineRule="auto"/>
              <w:rPr>
                <w:iCs/>
                <w:sz w:val="22"/>
              </w:rPr>
            </w:pPr>
            <w:r>
              <w:rPr>
                <w:iCs/>
                <w:sz w:val="22"/>
              </w:rPr>
              <w:t>Docent Kathrine Skak Madsen (</w:t>
            </w:r>
            <w:hyperlink r:id="rId14" w:history="1">
              <w:r w:rsidRPr="003B5B2D">
                <w:rPr>
                  <w:rStyle w:val="Hyperlink"/>
                  <w:iCs/>
                  <w:sz w:val="22"/>
                </w:rPr>
                <w:t>ksma@kp.dk</w:t>
              </w:r>
            </w:hyperlink>
            <w:r>
              <w:rPr>
                <w:iCs/>
                <w:sz w:val="22"/>
              </w:rPr>
              <w:t>)</w:t>
            </w:r>
          </w:p>
        </w:tc>
      </w:tr>
      <w:tr w:rsidR="00D20394" w:rsidRPr="003A5FAB" w14:paraId="1A32D7FC" w14:textId="77777777" w:rsidTr="005D5FAF">
        <w:trPr>
          <w:trHeight w:val="1136"/>
        </w:trPr>
        <w:tc>
          <w:tcPr>
            <w:tcW w:w="9923" w:type="dxa"/>
          </w:tcPr>
          <w:p w14:paraId="441288FC" w14:textId="77777777" w:rsidR="00D20394" w:rsidRPr="00550DAA" w:rsidRDefault="00D20394" w:rsidP="005D5FAF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550DAA">
              <w:rPr>
                <w:rFonts w:cs="Arial"/>
                <w:b/>
                <w:bCs/>
                <w:sz w:val="24"/>
                <w:szCs w:val="24"/>
              </w:rPr>
              <w:t>Andre bemærkninger</w:t>
            </w:r>
            <w:r w:rsidR="00AB0A1E" w:rsidRPr="00550DAA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41BB5F77" w14:textId="77777777" w:rsidR="009523F1" w:rsidRDefault="003A5FAB" w:rsidP="00B84314">
            <w:pPr>
              <w:pStyle w:val="ListBullet"/>
              <w:numPr>
                <w:ilvl w:val="0"/>
                <w:numId w:val="0"/>
              </w:numPr>
              <w:tabs>
                <w:tab w:val="clear" w:pos="221"/>
                <w:tab w:val="left" w:pos="0"/>
                <w:tab w:val="left" w:pos="7740"/>
              </w:tabs>
              <w:spacing w:before="120" w:after="240"/>
              <w:rPr>
                <w:sz w:val="22"/>
              </w:rPr>
            </w:pPr>
            <w:r w:rsidRPr="00550DAA">
              <w:rPr>
                <w:sz w:val="22"/>
              </w:rPr>
              <w:t xml:space="preserve">En BA gruppe med 2-3 studerende foretrækkes, da de studerende skal vurdere inter- </w:t>
            </w:r>
          </w:p>
          <w:p w14:paraId="161E0F04" w14:textId="2DC49B46" w:rsidR="00AB0A1E" w:rsidRPr="00550DAA" w:rsidRDefault="00A43243" w:rsidP="00B84314">
            <w:pPr>
              <w:pStyle w:val="ListBullet"/>
              <w:numPr>
                <w:ilvl w:val="0"/>
                <w:numId w:val="0"/>
              </w:numPr>
              <w:tabs>
                <w:tab w:val="clear" w:pos="221"/>
                <w:tab w:val="left" w:pos="0"/>
                <w:tab w:val="left" w:pos="7740"/>
              </w:tabs>
              <w:spacing w:before="120" w:after="240"/>
              <w:rPr>
                <w:sz w:val="22"/>
              </w:rPr>
            </w:pPr>
            <w:r w:rsidRPr="00550DAA">
              <w:rPr>
                <w:sz w:val="22"/>
              </w:rPr>
              <w:t>observatørvariabiliteten</w:t>
            </w:r>
            <w:r w:rsidR="00B84314">
              <w:rPr>
                <w:sz w:val="22"/>
              </w:rPr>
              <w:t>.</w:t>
            </w:r>
            <w:r w:rsidR="00E01A6C" w:rsidRPr="00550DAA">
              <w:rPr>
                <w:sz w:val="22"/>
              </w:rPr>
              <w:tab/>
            </w:r>
          </w:p>
        </w:tc>
      </w:tr>
    </w:tbl>
    <w:p w14:paraId="2B94959F" w14:textId="77777777" w:rsidR="00E6278A" w:rsidRPr="003A5FAB" w:rsidRDefault="00E6278A" w:rsidP="00DF1687">
      <w:pPr>
        <w:tabs>
          <w:tab w:val="clear" w:pos="221"/>
        </w:tabs>
        <w:spacing w:after="240" w:line="240" w:lineRule="auto"/>
        <w:rPr>
          <w:rFonts w:cs="Arial"/>
          <w:sz w:val="22"/>
        </w:rPr>
      </w:pPr>
    </w:p>
    <w:sectPr w:rsidR="00E6278A" w:rsidRPr="003A5FAB" w:rsidSect="005D5FAF">
      <w:headerReference w:type="even" r:id="rId15"/>
      <w:headerReference w:type="default" r:id="rId16"/>
      <w:headerReference w:type="first" r:id="rId17"/>
      <w:pgSz w:w="11906" w:h="16838" w:code="9"/>
      <w:pgMar w:top="1134" w:right="1134" w:bottom="1134" w:left="1134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F3DC" w14:textId="77777777" w:rsidR="001D072C" w:rsidRDefault="001D072C" w:rsidP="00981596">
      <w:pPr>
        <w:spacing w:line="240" w:lineRule="auto"/>
      </w:pPr>
      <w:r>
        <w:separator/>
      </w:r>
    </w:p>
  </w:endnote>
  <w:endnote w:type="continuationSeparator" w:id="0">
    <w:p w14:paraId="0FDADC70" w14:textId="77777777" w:rsidR="001D072C" w:rsidRDefault="001D072C" w:rsidP="00981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6F33" w14:textId="77777777" w:rsidR="009F3E49" w:rsidRDefault="00F64B35" w:rsidP="00F64B35">
    <w:pPr>
      <w:spacing w:before="240"/>
      <w:rPr>
        <w:rFonts w:cs="Arial"/>
        <w:sz w:val="22"/>
      </w:rPr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334A54A1" wp14:editId="459D6394">
          <wp:simplePos x="0" y="0"/>
          <wp:positionH relativeFrom="column">
            <wp:posOffset>4104640</wp:posOffset>
          </wp:positionH>
          <wp:positionV relativeFrom="paragraph">
            <wp:posOffset>-846132</wp:posOffset>
          </wp:positionV>
          <wp:extent cx="2218055" cy="1653540"/>
          <wp:effectExtent l="0" t="0" r="0" b="381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_front_back_warm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165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E49">
      <w:rPr>
        <w:rFonts w:cs="Arial"/>
        <w:sz w:val="22"/>
      </w:rPr>
      <w:t xml:space="preserve">Vedhæft projektforslaget </w:t>
    </w:r>
    <w:r w:rsidR="009F3E49" w:rsidRPr="00E6278A">
      <w:rPr>
        <w:rFonts w:cs="Arial"/>
        <w:sz w:val="22"/>
      </w:rPr>
      <w:t xml:space="preserve">på </w:t>
    </w:r>
    <w:r w:rsidR="009F3E49">
      <w:rPr>
        <w:rFonts w:cs="Arial"/>
        <w:sz w:val="22"/>
      </w:rPr>
      <w:t xml:space="preserve">mail til </w:t>
    </w:r>
    <w:hyperlink r:id="rId2" w:history="1">
      <w:r w:rsidR="009F3E49" w:rsidRPr="0050356E">
        <w:rPr>
          <w:rStyle w:val="Hyperlink"/>
          <w:rFonts w:cs="Arial"/>
          <w:sz w:val="22"/>
        </w:rPr>
        <w:t>MatchPol@phmetropol.dk</w:t>
      </w:r>
    </w:hyperlink>
    <w:r w:rsidR="009F3E49" w:rsidRPr="00E6278A">
      <w:rPr>
        <w:rFonts w:cs="Arial"/>
        <w:sz w:val="22"/>
      </w:rPr>
      <w:t xml:space="preserve"> </w:t>
    </w:r>
  </w:p>
  <w:p w14:paraId="7714D602" w14:textId="77777777" w:rsidR="009F3E49" w:rsidRPr="009F3E49" w:rsidRDefault="009F3E49" w:rsidP="00F64B35">
    <w:pPr>
      <w:rPr>
        <w:rFonts w:cs="Arial"/>
        <w:sz w:val="22"/>
      </w:rPr>
    </w:pPr>
    <w:r>
      <w:rPr>
        <w:rFonts w:cs="Arial"/>
        <w:sz w:val="22"/>
      </w:rPr>
      <w:t>P</w:t>
    </w:r>
    <w:r w:rsidRPr="00E6278A">
      <w:rPr>
        <w:rFonts w:cs="Arial"/>
        <w:sz w:val="22"/>
      </w:rPr>
      <w:t xml:space="preserve">rojektforslaget </w:t>
    </w:r>
    <w:r>
      <w:rPr>
        <w:rFonts w:cs="Arial"/>
        <w:sz w:val="22"/>
      </w:rPr>
      <w:t xml:space="preserve">bliver lagt </w:t>
    </w:r>
    <w:r w:rsidRPr="00E6278A">
      <w:rPr>
        <w:rFonts w:cs="Arial"/>
        <w:sz w:val="22"/>
      </w:rPr>
      <w:t>på siden indenfor 5 arbejdsdage.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EA299" w14:textId="77777777" w:rsidR="001D072C" w:rsidRDefault="001D072C" w:rsidP="00981596">
      <w:pPr>
        <w:spacing w:line="240" w:lineRule="auto"/>
      </w:pPr>
      <w:r>
        <w:separator/>
      </w:r>
    </w:p>
  </w:footnote>
  <w:footnote w:type="continuationSeparator" w:id="0">
    <w:p w14:paraId="72F1AB78" w14:textId="77777777" w:rsidR="001D072C" w:rsidRDefault="001D072C" w:rsidP="009815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8B7C" w14:textId="77777777" w:rsidR="00981596" w:rsidRDefault="001D072C">
    <w:pPr>
      <w:pStyle w:val="Header"/>
    </w:pPr>
    <w:r>
      <w:rPr>
        <w:noProof/>
        <w:lang w:eastAsia="da-DK"/>
      </w:rPr>
      <w:pict w14:anchorId="1C7188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6" o:spid="_x0000_s1028" type="#_x0000_t75" alt="" style="position:absolute;margin-left:0;margin-top:0;width:476.8pt;height:674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ggrundprojektfors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D22B" w14:textId="77777777" w:rsidR="00981596" w:rsidRDefault="001D072C">
    <w:pPr>
      <w:pStyle w:val="Header"/>
    </w:pPr>
    <w:r>
      <w:rPr>
        <w:noProof/>
        <w:lang w:eastAsia="da-DK"/>
      </w:rPr>
      <w:pict w14:anchorId="4A8F1C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7" o:spid="_x0000_s1027" type="#_x0000_t75" alt="" style="position:absolute;margin-left:0;margin-top:0;width:476.8pt;height:674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ggrundprojektforsl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6674" w14:textId="22FE31F8" w:rsidR="00F64B35" w:rsidRDefault="002E5BE2" w:rsidP="002E5BE2">
    <w:pPr>
      <w:pStyle w:val="Header"/>
      <w:ind w:right="-1509"/>
      <w:jc w:val="right"/>
    </w:pPr>
    <w:r w:rsidRPr="002E5BE2">
      <w:rPr>
        <w:noProof/>
        <w:lang w:val="en-US"/>
      </w:rPr>
      <w:drawing>
        <wp:inline distT="0" distB="0" distL="0" distR="0" wp14:anchorId="0CCFB9C9" wp14:editId="4407A1C5">
          <wp:extent cx="1541173" cy="924560"/>
          <wp:effectExtent l="0" t="0" r="0" b="2540"/>
          <wp:docPr id="6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A picture containing text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/>
                  <a:srcRect l="60510"/>
                  <a:stretch/>
                </pic:blipFill>
                <pic:spPr bwMode="auto">
                  <a:xfrm>
                    <a:off x="0" y="0"/>
                    <a:ext cx="1541173" cy="924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FAE6" w14:textId="77777777" w:rsidR="00F43DCB" w:rsidRDefault="001D072C">
    <w:pPr>
      <w:pStyle w:val="Header"/>
    </w:pPr>
    <w:r>
      <w:rPr>
        <w:noProof/>
        <w:lang w:eastAsia="da-DK"/>
      </w:rPr>
      <w:pict w14:anchorId="4201FC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9" o:spid="_x0000_s1026" type="#_x0000_t75" alt="" style="position:absolute;margin-left:0;margin-top:0;width:476.8pt;height:674.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ggrundprojektforslag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1743" w14:textId="77777777" w:rsidR="00F43DCB" w:rsidRDefault="00F43DC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1E3F" w14:textId="77777777" w:rsidR="00F43DCB" w:rsidRDefault="001D072C">
    <w:pPr>
      <w:pStyle w:val="Header"/>
    </w:pPr>
    <w:r>
      <w:rPr>
        <w:noProof/>
        <w:lang w:eastAsia="da-DK"/>
      </w:rPr>
      <w:pict w14:anchorId="613B15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8" o:spid="_x0000_s1025" type="#_x0000_t75" alt="" style="position:absolute;margin-left:0;margin-top:0;width:476.8pt;height:674.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ggrundprojektforsla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56C3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D531A3"/>
    <w:multiLevelType w:val="hybridMultilevel"/>
    <w:tmpl w:val="02688C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50952"/>
    <w:multiLevelType w:val="hybridMultilevel"/>
    <w:tmpl w:val="98A21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861AD"/>
    <w:multiLevelType w:val="hybridMultilevel"/>
    <w:tmpl w:val="C584FC52"/>
    <w:lvl w:ilvl="0" w:tplc="7C7630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2389F"/>
    <w:multiLevelType w:val="hybridMultilevel"/>
    <w:tmpl w:val="CAAE0E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437D7"/>
    <w:multiLevelType w:val="hybridMultilevel"/>
    <w:tmpl w:val="CEC4E3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471500">
    <w:abstractNumId w:val="2"/>
  </w:num>
  <w:num w:numId="2" w16cid:durableId="521091170">
    <w:abstractNumId w:val="0"/>
  </w:num>
  <w:num w:numId="3" w16cid:durableId="1841042416">
    <w:abstractNumId w:val="3"/>
  </w:num>
  <w:num w:numId="4" w16cid:durableId="954484153">
    <w:abstractNumId w:val="4"/>
  </w:num>
  <w:num w:numId="5" w16cid:durableId="2071733346">
    <w:abstractNumId w:val="5"/>
  </w:num>
  <w:num w:numId="6" w16cid:durableId="1681272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596"/>
    <w:rsid w:val="00021A06"/>
    <w:rsid w:val="0003687B"/>
    <w:rsid w:val="000C03FF"/>
    <w:rsid w:val="000E14AC"/>
    <w:rsid w:val="000E34F5"/>
    <w:rsid w:val="000F0302"/>
    <w:rsid w:val="00101E05"/>
    <w:rsid w:val="00155AE8"/>
    <w:rsid w:val="001B78B6"/>
    <w:rsid w:val="001D072C"/>
    <w:rsid w:val="001E4C6A"/>
    <w:rsid w:val="00250018"/>
    <w:rsid w:val="002B7D44"/>
    <w:rsid w:val="002E5BE2"/>
    <w:rsid w:val="002E7362"/>
    <w:rsid w:val="002F01DC"/>
    <w:rsid w:val="00311B59"/>
    <w:rsid w:val="003303F9"/>
    <w:rsid w:val="00355FFF"/>
    <w:rsid w:val="003802B6"/>
    <w:rsid w:val="003A108C"/>
    <w:rsid w:val="003A5FAB"/>
    <w:rsid w:val="003B3A3E"/>
    <w:rsid w:val="0040357E"/>
    <w:rsid w:val="00407A06"/>
    <w:rsid w:val="0041134F"/>
    <w:rsid w:val="00432A07"/>
    <w:rsid w:val="004726B7"/>
    <w:rsid w:val="004939AA"/>
    <w:rsid w:val="004970A3"/>
    <w:rsid w:val="004A4D46"/>
    <w:rsid w:val="004C58E7"/>
    <w:rsid w:val="004E4800"/>
    <w:rsid w:val="004E5FE0"/>
    <w:rsid w:val="004F6B2E"/>
    <w:rsid w:val="00536E40"/>
    <w:rsid w:val="00545C09"/>
    <w:rsid w:val="00550DAA"/>
    <w:rsid w:val="005544B9"/>
    <w:rsid w:val="00573C8C"/>
    <w:rsid w:val="005A01E8"/>
    <w:rsid w:val="005D5FAF"/>
    <w:rsid w:val="00650FE1"/>
    <w:rsid w:val="00664217"/>
    <w:rsid w:val="0068679E"/>
    <w:rsid w:val="006F7344"/>
    <w:rsid w:val="007422AB"/>
    <w:rsid w:val="00751D0A"/>
    <w:rsid w:val="00752F24"/>
    <w:rsid w:val="007A032B"/>
    <w:rsid w:val="007A7675"/>
    <w:rsid w:val="007E3C6A"/>
    <w:rsid w:val="007F505C"/>
    <w:rsid w:val="00856B34"/>
    <w:rsid w:val="00877ACA"/>
    <w:rsid w:val="008D0BE8"/>
    <w:rsid w:val="008D58AE"/>
    <w:rsid w:val="008E463A"/>
    <w:rsid w:val="008F0182"/>
    <w:rsid w:val="00945FE3"/>
    <w:rsid w:val="009523F1"/>
    <w:rsid w:val="00970E9D"/>
    <w:rsid w:val="00976465"/>
    <w:rsid w:val="00977F12"/>
    <w:rsid w:val="00981596"/>
    <w:rsid w:val="009F3E49"/>
    <w:rsid w:val="009F4420"/>
    <w:rsid w:val="00A14E20"/>
    <w:rsid w:val="00A2343B"/>
    <w:rsid w:val="00A43243"/>
    <w:rsid w:val="00A91796"/>
    <w:rsid w:val="00AB0A1E"/>
    <w:rsid w:val="00AE49B6"/>
    <w:rsid w:val="00AF4BE6"/>
    <w:rsid w:val="00B162D6"/>
    <w:rsid w:val="00B40B0C"/>
    <w:rsid w:val="00B459C0"/>
    <w:rsid w:val="00B84314"/>
    <w:rsid w:val="00BC4D23"/>
    <w:rsid w:val="00BF1BFE"/>
    <w:rsid w:val="00C753C9"/>
    <w:rsid w:val="00CF3CD8"/>
    <w:rsid w:val="00D20394"/>
    <w:rsid w:val="00D22C22"/>
    <w:rsid w:val="00D24F71"/>
    <w:rsid w:val="00DB49EE"/>
    <w:rsid w:val="00DB61E1"/>
    <w:rsid w:val="00DD48B9"/>
    <w:rsid w:val="00DF1687"/>
    <w:rsid w:val="00E01A6C"/>
    <w:rsid w:val="00E12874"/>
    <w:rsid w:val="00E230F9"/>
    <w:rsid w:val="00E3328C"/>
    <w:rsid w:val="00E4483F"/>
    <w:rsid w:val="00E6278A"/>
    <w:rsid w:val="00E775D8"/>
    <w:rsid w:val="00F02533"/>
    <w:rsid w:val="00F43DCB"/>
    <w:rsid w:val="00F64B35"/>
    <w:rsid w:val="00F66AA9"/>
    <w:rsid w:val="00FC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9EFE68B"/>
  <w15:docId w15:val="{B9693830-8A11-4C99-A778-29A2E315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596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596"/>
  </w:style>
  <w:style w:type="paragraph" w:styleId="Footer">
    <w:name w:val="footer"/>
    <w:basedOn w:val="Normal"/>
    <w:link w:val="FooterChar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596"/>
  </w:style>
  <w:style w:type="paragraph" w:styleId="ListParagraph">
    <w:name w:val="List Paragraph"/>
    <w:basedOn w:val="Normal"/>
    <w:uiPriority w:val="34"/>
    <w:unhideWhenUsed/>
    <w:qFormat/>
    <w:rsid w:val="00981596"/>
    <w:pPr>
      <w:ind w:left="720"/>
      <w:contextualSpacing/>
    </w:pPr>
  </w:style>
  <w:style w:type="paragraph" w:customStyle="1" w:styleId="ForsideNormal">
    <w:name w:val="Forside Normal"/>
    <w:basedOn w:val="Normal"/>
    <w:uiPriority w:val="1"/>
    <w:rsid w:val="0041134F"/>
    <w:pPr>
      <w:spacing w:line="260" w:lineRule="atLeast"/>
    </w:pPr>
    <w:rPr>
      <w:color w:val="000000"/>
      <w:sz w:val="22"/>
    </w:rPr>
  </w:style>
  <w:style w:type="table" w:styleId="TableGrid">
    <w:name w:val="Table Grid"/>
    <w:basedOn w:val="TableNormal"/>
    <w:uiPriority w:val="59"/>
    <w:rsid w:val="00411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A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278A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E6278A"/>
    <w:pPr>
      <w:numPr>
        <w:numId w:val="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7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67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67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675"/>
    <w:rPr>
      <w:rFonts w:ascii="Arial" w:hAnsi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5FA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3CD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84314"/>
    <w:pPr>
      <w:spacing w:after="0" w:line="240" w:lineRule="auto"/>
    </w:pPr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843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ganz@nru.d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view/melanieganz/research-projects/imaging-children-without-anesthesia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ksma@kp.d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chPol@phmetropol.dk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2D727-7E48-4BC0-8192-6737E825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Professionshøjskolen Metropol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it. Campus Rådmandsmarken</dc:creator>
  <cp:lastModifiedBy>Kathrine Skak Madsen</cp:lastModifiedBy>
  <cp:revision>4</cp:revision>
  <cp:lastPrinted>2013-11-20T12:56:00Z</cp:lastPrinted>
  <dcterms:created xsi:type="dcterms:W3CDTF">2022-06-29T10:16:00Z</dcterms:created>
  <dcterms:modified xsi:type="dcterms:W3CDTF">2022-06-29T10:39:00Z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