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7D5" w14:textId="77777777" w:rsidR="00925F69" w:rsidRPr="00AB0A1E" w:rsidRDefault="00925F69" w:rsidP="00925F69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Match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14:paraId="44BD8B7F" w14:textId="77777777" w:rsidR="00925F69" w:rsidRDefault="00925F69" w:rsidP="00925F69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369D6E2A" w14:textId="77777777" w:rsidR="00925F69" w:rsidRDefault="00925F69" w:rsidP="00925F69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leGrid"/>
        <w:tblW w:w="0" w:type="auto"/>
        <w:tblInd w:w="373" w:type="dxa"/>
        <w:tblLook w:val="04A0" w:firstRow="1" w:lastRow="0" w:firstColumn="1" w:lastColumn="0" w:noHBand="0" w:noVBand="1"/>
      </w:tblPr>
      <w:tblGrid>
        <w:gridCol w:w="2282"/>
        <w:gridCol w:w="363"/>
        <w:gridCol w:w="2806"/>
        <w:gridCol w:w="317"/>
      </w:tblGrid>
      <w:tr w:rsidR="00925F69" w14:paraId="2A8053FC" w14:textId="77777777" w:rsidTr="00261762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811BB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FEB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8942B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1BF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3FA9074" w14:textId="77777777" w:rsidTr="00261762">
        <w:trPr>
          <w:trHeight w:val="29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BBD9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62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AE11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26C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DD72111" w14:textId="77777777" w:rsidTr="00261762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4AD54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E" w14:textId="536EF443" w:rsidR="00925F69" w:rsidRDefault="0057529F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C4D97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62B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776B9BA" w14:textId="77777777" w:rsidTr="00261762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C7407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4C4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2433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8B4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7D75D8C" w14:textId="77777777" w:rsidTr="00261762">
        <w:trPr>
          <w:trHeight w:val="563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FE378" w14:textId="77777777" w:rsidR="00925F69" w:rsidRDefault="00925F69" w:rsidP="00261762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B3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8DE48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E0C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C4C7889" w14:textId="77777777" w:rsidTr="00261762">
        <w:trPr>
          <w:trHeight w:val="571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9FDF" w14:textId="77777777" w:rsidR="00925F69" w:rsidRDefault="00925F69" w:rsidP="00261762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9F2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843F" w14:textId="77777777" w:rsidR="00925F69" w:rsidRDefault="00925F69" w:rsidP="00261762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DF9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1ED9AA6" w14:textId="77777777" w:rsidTr="00261762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8FC01" w14:textId="77777777" w:rsidR="00925F69" w:rsidRDefault="00925F69" w:rsidP="00261762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334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9F102" w14:textId="77777777" w:rsidR="00925F69" w:rsidRDefault="00925F69" w:rsidP="00261762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Psykomotorik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1E1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925F69" w14:paraId="1297DC2A" w14:textId="77777777" w:rsidTr="00261762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7D8" w14:textId="77777777" w:rsidR="00925F69" w:rsidRDefault="00925F69" w:rsidP="00261762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6E5EE8E" w14:textId="77777777" w:rsidR="00925F69" w:rsidRDefault="00925F69" w:rsidP="00925F69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14:paraId="1DFDB061" w14:textId="77777777" w:rsidR="00925F69" w:rsidRPr="003A108C" w:rsidRDefault="00925F69" w:rsidP="00925F69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925F69" w:rsidRPr="003A108C" w:rsidSect="002617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925F69" w14:paraId="3F89AC40" w14:textId="77777777" w:rsidTr="00261762">
        <w:tc>
          <w:tcPr>
            <w:tcW w:w="9330" w:type="dxa"/>
          </w:tcPr>
          <w:p w14:paraId="28643735" w14:textId="77777777" w:rsidR="00925F69" w:rsidRDefault="00925F69" w:rsidP="00261762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Titel:</w:t>
            </w:r>
          </w:p>
          <w:p w14:paraId="27A6A80C" w14:textId="56CBB2A7" w:rsidR="00B147BB" w:rsidRPr="00B147BB" w:rsidRDefault="0057529F" w:rsidP="00261762">
            <w:pPr>
              <w:spacing w:before="120" w:after="240" w:line="240" w:lineRule="auto"/>
              <w:rPr>
                <w:rFonts w:cs="Arial"/>
                <w:bCs/>
                <w:i/>
                <w:sz w:val="21"/>
                <w:szCs w:val="21"/>
              </w:rPr>
            </w:pPr>
            <w:r>
              <w:rPr>
                <w:rFonts w:cs="Arial"/>
                <w:bCs/>
                <w:i/>
                <w:sz w:val="21"/>
                <w:szCs w:val="21"/>
              </w:rPr>
              <w:t>Hvordan opleves det at flytte på plejehjem</w:t>
            </w:r>
            <w:r w:rsidR="00B147BB">
              <w:rPr>
                <w:rFonts w:cs="Arial"/>
                <w:bCs/>
                <w:i/>
                <w:sz w:val="21"/>
                <w:szCs w:val="21"/>
              </w:rPr>
              <w:t xml:space="preserve"> som beboer?</w:t>
            </w:r>
            <w:r w:rsidR="00B147BB">
              <w:rPr>
                <w:rFonts w:cs="Arial"/>
                <w:bCs/>
                <w:i/>
                <w:sz w:val="21"/>
                <w:szCs w:val="21"/>
              </w:rPr>
              <w:br/>
              <w:t>Eller:</w:t>
            </w:r>
            <w:r w:rsidR="00B147BB">
              <w:rPr>
                <w:rFonts w:cs="Arial"/>
                <w:bCs/>
                <w:i/>
                <w:sz w:val="21"/>
                <w:szCs w:val="21"/>
              </w:rPr>
              <w:br/>
              <w:t>Hvordan opleves det at være pårørende til en, der flytter på plejehjem</w:t>
            </w:r>
          </w:p>
        </w:tc>
      </w:tr>
      <w:tr w:rsidR="00925F69" w14:paraId="463E5553" w14:textId="77777777" w:rsidTr="00261762">
        <w:tc>
          <w:tcPr>
            <w:tcW w:w="9330" w:type="dxa"/>
          </w:tcPr>
          <w:p w14:paraId="1FA1EF90" w14:textId="77777777" w:rsidR="00925F69" w:rsidRPr="00E6278A" w:rsidRDefault="00925F69" w:rsidP="00261762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27038C3" w14:textId="319A6391" w:rsidR="00925F69" w:rsidRPr="0003687B" w:rsidRDefault="0057529F" w:rsidP="00261762">
            <w:pPr>
              <w:spacing w:before="120" w:after="240" w:line="36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Lærings</w:t>
            </w:r>
            <w:r w:rsidR="008E1029">
              <w:rPr>
                <w:rFonts w:cs="Arial"/>
                <w:i/>
                <w:sz w:val="21"/>
                <w:szCs w:val="21"/>
              </w:rPr>
              <w:t>-</w:t>
            </w:r>
            <w:r>
              <w:rPr>
                <w:rFonts w:cs="Arial"/>
                <w:i/>
                <w:sz w:val="21"/>
                <w:szCs w:val="21"/>
              </w:rPr>
              <w:t xml:space="preserve"> og udviklingssygeplejerske på plejeboligområdet er tilknytte Københavns Professionshøjskole som ekstern  bachelorvejledervejleder. </w:t>
            </w:r>
            <w:r>
              <w:rPr>
                <w:rFonts w:cs="Arial"/>
                <w:i/>
                <w:sz w:val="21"/>
                <w:szCs w:val="21"/>
              </w:rPr>
              <w:br/>
              <w:t xml:space="preserve">Vi ønsker at bruge dette til at belyse sygeplejefaglige problemstillinger på bachelorniveau. </w:t>
            </w:r>
          </w:p>
        </w:tc>
      </w:tr>
      <w:tr w:rsidR="00925F69" w14:paraId="31E5A497" w14:textId="77777777" w:rsidTr="00261762">
        <w:tc>
          <w:tcPr>
            <w:tcW w:w="9330" w:type="dxa"/>
          </w:tcPr>
          <w:p w14:paraId="605C2BBD" w14:textId="77777777" w:rsidR="00925F69" w:rsidRPr="00BC4D23" w:rsidRDefault="00925F69" w:rsidP="00261762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7632285" w14:textId="78242B76" w:rsidR="0057529F" w:rsidRDefault="008E1029" w:rsidP="00261762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Vi</w:t>
            </w:r>
            <w:r w:rsidR="0057529F">
              <w:rPr>
                <w:rFonts w:cs="Arial"/>
                <w:i/>
                <w:sz w:val="21"/>
                <w:szCs w:val="21"/>
              </w:rPr>
              <w:t xml:space="preserve"> ønske</w:t>
            </w:r>
            <w:r>
              <w:rPr>
                <w:rFonts w:cs="Arial"/>
                <w:i/>
                <w:sz w:val="21"/>
                <w:szCs w:val="21"/>
              </w:rPr>
              <w:t xml:space="preserve"> at belyse</w:t>
            </w:r>
            <w:r w:rsidR="0057529F">
              <w:rPr>
                <w:rFonts w:cs="Arial"/>
                <w:i/>
                <w:sz w:val="21"/>
                <w:szCs w:val="21"/>
              </w:rPr>
              <w:t xml:space="preserve"> beboere</w:t>
            </w:r>
            <w:r>
              <w:rPr>
                <w:rFonts w:cs="Arial"/>
                <w:i/>
                <w:sz w:val="21"/>
                <w:szCs w:val="21"/>
              </w:rPr>
              <w:t>s</w:t>
            </w:r>
            <w:r w:rsidR="0057529F">
              <w:rPr>
                <w:rFonts w:cs="Arial"/>
                <w:i/>
                <w:sz w:val="21"/>
                <w:szCs w:val="21"/>
              </w:rPr>
              <w:t xml:space="preserve"> eller pårørendes oplevelse af, hvordan det er at flytte på plejehjem. </w:t>
            </w:r>
            <w:r w:rsidR="00261762">
              <w:rPr>
                <w:rFonts w:cs="Arial"/>
                <w:i/>
                <w:sz w:val="21"/>
                <w:szCs w:val="21"/>
              </w:rPr>
              <w:t xml:space="preserve">Du skal selv indsamle data blandt borgere/pårørende i </w:t>
            </w:r>
            <w:r w:rsidRPr="008E1029">
              <w:rPr>
                <w:rFonts w:cs="Arial"/>
                <w:i/>
                <w:sz w:val="21"/>
                <w:szCs w:val="21"/>
              </w:rPr>
              <w:t>Albertslund</w:t>
            </w:r>
            <w:r>
              <w:rPr>
                <w:rFonts w:cs="Arial"/>
                <w:i/>
                <w:sz w:val="21"/>
                <w:szCs w:val="21"/>
              </w:rPr>
              <w:t xml:space="preserve"> K</w:t>
            </w:r>
            <w:r w:rsidR="00261762">
              <w:rPr>
                <w:rFonts w:cs="Arial"/>
                <w:i/>
                <w:sz w:val="21"/>
                <w:szCs w:val="21"/>
              </w:rPr>
              <w:t xml:space="preserve">ommunen. Vi </w:t>
            </w:r>
            <w:r>
              <w:rPr>
                <w:rFonts w:cs="Arial"/>
                <w:i/>
                <w:sz w:val="21"/>
                <w:szCs w:val="21"/>
              </w:rPr>
              <w:t xml:space="preserve">kan </w:t>
            </w:r>
            <w:r w:rsidR="00261762">
              <w:rPr>
                <w:rFonts w:cs="Arial"/>
                <w:i/>
                <w:sz w:val="21"/>
                <w:szCs w:val="21"/>
              </w:rPr>
              <w:t xml:space="preserve">hjælpe med kontakt til borgere/pårørende. </w:t>
            </w:r>
          </w:p>
          <w:p w14:paraId="6231F735" w14:textId="63AF690E" w:rsidR="00925F69" w:rsidRPr="00D20394" w:rsidRDefault="00925F69" w:rsidP="002617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</w:p>
        </w:tc>
      </w:tr>
      <w:tr w:rsidR="00925F69" w14:paraId="4E60D779" w14:textId="77777777" w:rsidTr="00261762">
        <w:tc>
          <w:tcPr>
            <w:tcW w:w="9330" w:type="dxa"/>
          </w:tcPr>
          <w:p w14:paraId="51E803C1" w14:textId="77777777" w:rsidR="00925F69" w:rsidRPr="00E6278A" w:rsidRDefault="00925F69" w:rsidP="00261762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7DDA5678" w14:textId="7DDC91D3" w:rsidR="00261762" w:rsidRDefault="00261762" w:rsidP="00261762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Problemstillingen ligger an til en kvalitativ metod</w:t>
            </w:r>
            <w:r w:rsidR="00D14690">
              <w:rPr>
                <w:rFonts w:cs="Arial"/>
                <w:i/>
                <w:sz w:val="21"/>
                <w:szCs w:val="21"/>
              </w:rPr>
              <w:t>e. D</w:t>
            </w:r>
            <w:r>
              <w:rPr>
                <w:rFonts w:cs="Arial"/>
                <w:i/>
                <w:sz w:val="21"/>
                <w:szCs w:val="21"/>
              </w:rPr>
              <w:t xml:space="preserve">et står dig frit for, hvilken metode du ønsker at anvende. </w:t>
            </w:r>
            <w:r w:rsidR="0057529F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14:paraId="7A1544CA" w14:textId="1534A648" w:rsidR="00261762" w:rsidRDefault="00261762" w:rsidP="00261762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Det er muligt at vælge lærings-og udviklingssygeplejersken som vejleder</w:t>
            </w:r>
            <w:r w:rsidR="00D14690">
              <w:rPr>
                <w:rFonts w:cs="Arial"/>
                <w:i/>
                <w:sz w:val="21"/>
                <w:szCs w:val="21"/>
              </w:rPr>
              <w:t xml:space="preserve"> på projektet</w:t>
            </w:r>
            <w:r>
              <w:rPr>
                <w:rFonts w:cs="Arial"/>
                <w:i/>
                <w:sz w:val="21"/>
                <w:szCs w:val="21"/>
              </w:rPr>
              <w:t xml:space="preserve">. </w:t>
            </w:r>
          </w:p>
          <w:p w14:paraId="2D9BA8EB" w14:textId="77777777" w:rsidR="00925F69" w:rsidRDefault="00261762" w:rsidP="00261762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Det forventes, at du fremlægger dine fund for personale og ledelse, inden du går til eksamen. </w:t>
            </w:r>
          </w:p>
          <w:p w14:paraId="04871C99" w14:textId="7495B05C" w:rsidR="00261762" w:rsidRPr="008E463A" w:rsidRDefault="00261762" w:rsidP="00261762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2"/>
              </w:rPr>
            </w:pPr>
          </w:p>
        </w:tc>
      </w:tr>
      <w:tr w:rsidR="00925F69" w14:paraId="3A91B13C" w14:textId="77777777" w:rsidTr="00261762">
        <w:tc>
          <w:tcPr>
            <w:tcW w:w="9330" w:type="dxa"/>
          </w:tcPr>
          <w:p w14:paraId="74371824" w14:textId="77777777" w:rsidR="00925F69" w:rsidRPr="00E6278A" w:rsidRDefault="00925F69" w:rsidP="00261762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9D35626" w14:textId="77777777" w:rsidR="00261762" w:rsidRDefault="00261762" w:rsidP="00261762">
            <w:pPr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Forår 2022 og efterår 2022/2023</w:t>
            </w:r>
          </w:p>
          <w:p w14:paraId="00118115" w14:textId="54723E1F" w:rsidR="00925F69" w:rsidRPr="00261762" w:rsidRDefault="00925F69" w:rsidP="00261762">
            <w:pPr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</w:tr>
      <w:tr w:rsidR="00925F69" w14:paraId="7E402455" w14:textId="77777777" w:rsidTr="00261762">
        <w:tc>
          <w:tcPr>
            <w:tcW w:w="9330" w:type="dxa"/>
          </w:tcPr>
          <w:p w14:paraId="02492F64" w14:textId="77777777" w:rsidR="00925F69" w:rsidRDefault="00925F69" w:rsidP="00261762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4CABBB76" w14:textId="3862937F" w:rsidR="00925F69" w:rsidRDefault="008E1029" w:rsidP="00261762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Du er velkommen til at kontakte Ann G. Jensen for yderligere information.</w:t>
            </w:r>
            <w:r w:rsidR="00925F69">
              <w:rPr>
                <w:i/>
                <w:sz w:val="21"/>
                <w:szCs w:val="21"/>
              </w:rPr>
              <w:t xml:space="preserve"> </w:t>
            </w:r>
          </w:p>
          <w:p w14:paraId="7343772E" w14:textId="77777777" w:rsidR="00925F69" w:rsidRPr="00A2343B" w:rsidRDefault="00925F69" w:rsidP="00261762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F69" w14:paraId="4B60DADC" w14:textId="77777777" w:rsidTr="00261762">
        <w:tc>
          <w:tcPr>
            <w:tcW w:w="9330" w:type="dxa"/>
          </w:tcPr>
          <w:p w14:paraId="7DBEBE32" w14:textId="77777777" w:rsidR="00925F69" w:rsidRPr="00E01A6C" w:rsidRDefault="00925F69" w:rsidP="00261762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14:paraId="5EDDA29A" w14:textId="77777777" w:rsidR="008E1029" w:rsidRDefault="008E1029" w:rsidP="008E1029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Kontakt: Ekstern bachelorvejleder og Lærings-og udviklingssygeplejerske: Ann Glasdam Jensen</w:t>
            </w:r>
          </w:p>
          <w:p w14:paraId="199384F8" w14:textId="39CBE3DA" w:rsidR="00925F69" w:rsidRPr="008E1029" w:rsidRDefault="008E1029" w:rsidP="008E1029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Mail: </w:t>
            </w:r>
            <w:hyperlink r:id="rId14" w:history="1">
              <w:r w:rsidRPr="00642924">
                <w:rPr>
                  <w:rStyle w:val="Hyperlink"/>
                  <w:i/>
                  <w:sz w:val="21"/>
                  <w:szCs w:val="21"/>
                </w:rPr>
                <w:t>ann.glasdam.jensen@albertslund.dk</w:t>
              </w:r>
            </w:hyperlink>
            <w:r>
              <w:rPr>
                <w:i/>
                <w:sz w:val="21"/>
                <w:szCs w:val="21"/>
              </w:rPr>
              <w:br/>
              <w:t>Telefon: 5168 4012</w:t>
            </w:r>
          </w:p>
        </w:tc>
      </w:tr>
      <w:tr w:rsidR="00925F69" w14:paraId="1F183C99" w14:textId="77777777" w:rsidTr="00261762">
        <w:trPr>
          <w:trHeight w:val="1339"/>
        </w:trPr>
        <w:tc>
          <w:tcPr>
            <w:tcW w:w="9330" w:type="dxa"/>
          </w:tcPr>
          <w:p w14:paraId="1F9B2CF4" w14:textId="3885785E" w:rsidR="00925F69" w:rsidRPr="000C03FF" w:rsidRDefault="00925F69" w:rsidP="004E2AAC">
            <w:pPr>
              <w:pStyle w:val="ListBullet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rPr>
                <w:i/>
                <w:sz w:val="21"/>
                <w:szCs w:val="21"/>
              </w:rPr>
            </w:pPr>
          </w:p>
        </w:tc>
      </w:tr>
    </w:tbl>
    <w:p w14:paraId="69058D8A" w14:textId="77777777" w:rsidR="00A36F27" w:rsidRPr="00925F69" w:rsidRDefault="00A36F27" w:rsidP="004E2AAC"/>
    <w:sectPr w:rsidR="00A36F27" w:rsidRPr="00925F69" w:rsidSect="00A560C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C40F" w14:textId="77777777" w:rsidR="00F71483" w:rsidRDefault="00F71483" w:rsidP="006D58D6">
      <w:pPr>
        <w:spacing w:line="240" w:lineRule="auto"/>
      </w:pPr>
      <w:r>
        <w:separator/>
      </w:r>
    </w:p>
  </w:endnote>
  <w:endnote w:type="continuationSeparator" w:id="0">
    <w:p w14:paraId="70BC2F51" w14:textId="77777777" w:rsidR="00F71483" w:rsidRDefault="00F71483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8118" w14:textId="77777777" w:rsidR="00261762" w:rsidRDefault="00261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97E" w14:textId="77777777" w:rsidR="00261762" w:rsidRDefault="0026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7AA" w14:textId="77777777" w:rsidR="00261762" w:rsidRDefault="00261762" w:rsidP="00261762">
    <w:pPr>
      <w:spacing w:before="240"/>
      <w:rPr>
        <w:rFonts w:cs="Arial"/>
        <w:sz w:val="22"/>
      </w:rPr>
    </w:pP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1" w:history="1">
      <w:r w:rsidRPr="00CE1922">
        <w:rPr>
          <w:rStyle w:val="Hyperlink"/>
          <w:rFonts w:cs="Arial"/>
          <w:sz w:val="22"/>
        </w:rPr>
        <w:t>Match@kp.dk</w:t>
      </w:r>
    </w:hyperlink>
    <w:r w:rsidRPr="00E6278A">
      <w:rPr>
        <w:rFonts w:cs="Arial"/>
        <w:sz w:val="22"/>
      </w:rPr>
      <w:t xml:space="preserve"> </w:t>
    </w:r>
  </w:p>
  <w:p w14:paraId="465DA891" w14:textId="77777777" w:rsidR="00261762" w:rsidRPr="009F3E49" w:rsidRDefault="00261762" w:rsidP="00261762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E39" w14:textId="77777777" w:rsidR="00261762" w:rsidRDefault="00261762" w:rsidP="00CB5098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CAB161" wp14:editId="480399F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86BC" w14:textId="0A63087B" w:rsidR="00261762" w:rsidRPr="00A31966" w:rsidRDefault="00261762" w:rsidP="00CB5098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3780C">
                            <w:rPr>
                              <w:rStyle w:val="PageNumber"/>
                              <w:noProof/>
                            </w:rPr>
                            <w:instrText>3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 w:rsidR="00C3780C">
                            <w:rPr>
                              <w:rStyle w:val="PageNumber"/>
                              <w:noProof/>
                            </w:rPr>
                            <w:instrText>3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3780C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B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248386BC" w14:textId="0A63087B" w:rsidR="00261762" w:rsidRPr="00A31966" w:rsidRDefault="00261762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3780C">
                      <w:rPr>
                        <w:rStyle w:val="Sidetal"/>
                        <w:noProof/>
                      </w:rPr>
                      <w:instrText>3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C3780C">
                      <w:rPr>
                        <w:rStyle w:val="Sidetal"/>
                        <w:noProof/>
                      </w:rPr>
                      <w:instrText>3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3780C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B1B09D" w14:textId="77777777" w:rsidR="00261762" w:rsidRPr="00CB5098" w:rsidRDefault="00261762" w:rsidP="00CB50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3ADD" w14:textId="77777777" w:rsidR="00261762" w:rsidRDefault="00261762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D58E20" wp14:editId="48BA0CA2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0DA5" w14:textId="22CA69BE" w:rsidR="00261762" w:rsidRPr="00A31966" w:rsidRDefault="00261762" w:rsidP="00A3196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1D06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 w:rsidR="00D71D06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1D0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58E2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55A90DA5" w14:textId="22CA69BE" w:rsidR="00261762" w:rsidRPr="00A31966" w:rsidRDefault="00261762" w:rsidP="00A3196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PageNumber"/>
                      </w:rPr>
                      <w:instrText xml:space="preserve">IF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1D06">
                      <w:rPr>
                        <w:rStyle w:val="PageNumber"/>
                        <w:noProof/>
                      </w:rPr>
                      <w:instrText>2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&gt; 1</w:instrText>
                    </w:r>
                    <w:r w:rsidRPr="00FC222B">
                      <w:rPr>
                        <w:rStyle w:val="PageNumber"/>
                      </w:rPr>
                      <w:instrText xml:space="preserve"> </w:instrText>
                    </w:r>
                    <w:r w:rsidRPr="00FC222B">
                      <w:rPr>
                        <w:rStyle w:val="PageNumber"/>
                      </w:rPr>
                      <w:fldChar w:fldCharType="begin"/>
                    </w:r>
                    <w:r w:rsidRPr="00FC222B">
                      <w:rPr>
                        <w:rStyle w:val="PageNumber"/>
                      </w:rPr>
                      <w:instrText xml:space="preserve"> PAGE </w:instrText>
                    </w:r>
                    <w:r w:rsidRPr="00FC222B">
                      <w:rPr>
                        <w:rStyle w:val="PageNumber"/>
                      </w:rPr>
                      <w:fldChar w:fldCharType="separate"/>
                    </w:r>
                    <w:r w:rsidR="00D71D06">
                      <w:rPr>
                        <w:rStyle w:val="PageNumber"/>
                        <w:noProof/>
                      </w:rPr>
                      <w:instrText>2</w:instrText>
                    </w:r>
                    <w:r w:rsidRPr="00FC222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1D0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2EDBA" w14:textId="77777777" w:rsidR="00261762" w:rsidRPr="005E3380" w:rsidRDefault="00261762" w:rsidP="00A9448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AF4E" w14:textId="77777777" w:rsidR="00F71483" w:rsidRDefault="00F71483" w:rsidP="006D58D6">
      <w:pPr>
        <w:spacing w:line="240" w:lineRule="auto"/>
      </w:pPr>
      <w:r>
        <w:separator/>
      </w:r>
    </w:p>
  </w:footnote>
  <w:footnote w:type="continuationSeparator" w:id="0">
    <w:p w14:paraId="1705F9ED" w14:textId="77777777" w:rsidR="00F71483" w:rsidRDefault="00F71483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2CF" w14:textId="77777777" w:rsidR="00261762" w:rsidRDefault="00D71D06">
    <w:pPr>
      <w:pStyle w:val="Header"/>
    </w:pPr>
    <w:r>
      <w:rPr>
        <w:noProof/>
        <w:lang w:eastAsia="da-DK"/>
      </w:rPr>
      <w:pict w14:anchorId="7FD97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1" type="#_x0000_t75" style="position:absolute;margin-left:0;margin-top:0;width:476.8pt;height:674.2pt;z-index:-2516305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3F5" w14:textId="77777777" w:rsidR="00261762" w:rsidRDefault="00D71D06">
    <w:pPr>
      <w:pStyle w:val="Header"/>
    </w:pPr>
    <w:r>
      <w:rPr>
        <w:noProof/>
        <w:lang w:eastAsia="da-DK"/>
      </w:rPr>
      <w:pict w14:anchorId="54A99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2" type="#_x0000_t75" style="position:absolute;margin-left:0;margin-top:0;width:476.8pt;height:674.2pt;z-index:-2516295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247" w14:textId="77777777" w:rsidR="00261762" w:rsidRDefault="002617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F8C26" wp14:editId="6D6060F9">
          <wp:simplePos x="0" y="0"/>
          <wp:positionH relativeFrom="column">
            <wp:posOffset>2455984</wp:posOffset>
          </wp:positionH>
          <wp:positionV relativeFrom="paragraph">
            <wp:posOffset>-437710</wp:posOffset>
          </wp:positionV>
          <wp:extent cx="2942492" cy="604681"/>
          <wp:effectExtent l="0" t="0" r="0" b="5080"/>
          <wp:wrapTight wrapText="bothSides">
            <wp:wrapPolygon edited="0">
              <wp:start x="0" y="0"/>
              <wp:lineTo x="0" y="14294"/>
              <wp:lineTo x="1259" y="21101"/>
              <wp:lineTo x="18742" y="21101"/>
              <wp:lineTo x="18882" y="21101"/>
              <wp:lineTo x="21400" y="11571"/>
              <wp:lineTo x="21400" y="2042"/>
              <wp:lineTo x="2070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492" cy="60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960" w14:textId="77777777" w:rsidR="00261762" w:rsidRDefault="00261762" w:rsidP="00F852DF">
    <w:pPr>
      <w:pStyle w:val="Header"/>
    </w:pPr>
  </w:p>
  <w:p w14:paraId="517D2FE1" w14:textId="77777777" w:rsidR="00261762" w:rsidRDefault="00261762">
    <w:pPr>
      <w:pStyle w:val="Header"/>
    </w:pPr>
  </w:p>
  <w:p w14:paraId="4AA2B9EE" w14:textId="77777777" w:rsidR="00261762" w:rsidRDefault="00261762">
    <w:pPr>
      <w:pStyle w:val="Header"/>
    </w:pPr>
  </w:p>
  <w:p w14:paraId="5FC3CE94" w14:textId="77777777" w:rsidR="00261762" w:rsidRDefault="00261762">
    <w:pPr>
      <w:pStyle w:val="Header"/>
    </w:pPr>
  </w:p>
  <w:p w14:paraId="75D8EBEA" w14:textId="77777777" w:rsidR="00261762" w:rsidRDefault="00261762">
    <w:pPr>
      <w:pStyle w:val="Header"/>
    </w:pPr>
  </w:p>
  <w:p w14:paraId="1DDF5C48" w14:textId="77777777" w:rsidR="00261762" w:rsidRDefault="00261762" w:rsidP="00BB3854">
    <w:pPr>
      <w:pStyle w:val="Header"/>
      <w:spacing w:after="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11F" w14:textId="77777777" w:rsidR="00261762" w:rsidRPr="00F852DF" w:rsidRDefault="00261762" w:rsidP="00F852DF">
    <w:pPr>
      <w:pStyle w:val="Header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D36C717" wp14:editId="49808AD5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5AE02C" wp14:editId="3056ED2C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8E32" w14:textId="77777777" w:rsidR="00261762" w:rsidRPr="00732D41" w:rsidRDefault="00261762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D71D06">
                            <w:rPr>
                              <w:vanish/>
                            </w:rPr>
                            <w:fldChar w:fldCharType="begin"/>
                          </w:r>
                          <w:r w:rsidR="00D71D06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D71D06">
                            <w:rPr>
                              <w:vanish/>
                            </w:rPr>
                            <w:fldChar w:fldCharType="separate"/>
                          </w:r>
                          <w:r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D71D06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E02C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4A0A8E32" w14:textId="77777777" w:rsidR="00261762" w:rsidRPr="00732D41" w:rsidRDefault="00261762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fldSimple w:instr=" FILENAME  \p  \* MERGEFORMAT ">
                      <w:r w:rsidRPr="0087449E">
                        <w:rPr>
                          <w:vanish/>
                        </w:rPr>
                        <w:t>C:\Users\mhm.SKABELON\AppData\Roaming\SkabelonDesign\SDWE\Templates\Blank.dotm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ListNumber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Heading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ListBullet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3">
      <o:colormru v:ext="edit" colors="#1923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33DD8"/>
    <w:rsid w:val="0003598C"/>
    <w:rsid w:val="0004150D"/>
    <w:rsid w:val="000778FD"/>
    <w:rsid w:val="000874DD"/>
    <w:rsid w:val="0009047A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583C"/>
    <w:rsid w:val="00161A1E"/>
    <w:rsid w:val="00176632"/>
    <w:rsid w:val="00195AA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61762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D3955"/>
    <w:rsid w:val="004E2AAC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7529F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12022"/>
    <w:rsid w:val="00720799"/>
    <w:rsid w:val="00722A61"/>
    <w:rsid w:val="0073101E"/>
    <w:rsid w:val="007315EF"/>
    <w:rsid w:val="00732D41"/>
    <w:rsid w:val="00737FBE"/>
    <w:rsid w:val="00754245"/>
    <w:rsid w:val="007665AF"/>
    <w:rsid w:val="007A3EC0"/>
    <w:rsid w:val="007C0948"/>
    <w:rsid w:val="007D16EE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1029"/>
    <w:rsid w:val="008E671B"/>
    <w:rsid w:val="008F1343"/>
    <w:rsid w:val="009067D4"/>
    <w:rsid w:val="00923591"/>
    <w:rsid w:val="00925F69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C5D23"/>
    <w:rsid w:val="00AD35EA"/>
    <w:rsid w:val="00B0223B"/>
    <w:rsid w:val="00B07454"/>
    <w:rsid w:val="00B147BB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80C"/>
    <w:rsid w:val="00C37A27"/>
    <w:rsid w:val="00C44302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14690"/>
    <w:rsid w:val="00D41FFC"/>
    <w:rsid w:val="00D44A71"/>
    <w:rsid w:val="00D71D06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1483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192337"/>
    </o:shapedefaults>
    <o:shapelayout v:ext="edit">
      <o:idmap v:ext="edit" data="1"/>
    </o:shapelayout>
  </w:shapeDefaults>
  <w:decimalSymbol w:val=","/>
  <w:listSeparator w:val=";"/>
  <w14:docId w14:val="5F1AD0A6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ubtleEmphasis">
    <w:name w:val="Subtle Emphasis"/>
    <w:basedOn w:val="DefaultParagraphFon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Emphasis">
    <w:name w:val="Emphasis"/>
    <w:basedOn w:val="DefaultParagraphFont"/>
    <w:uiPriority w:val="99"/>
    <w:semiHidden/>
    <w:rsid w:val="0052376E"/>
    <w:rPr>
      <w:rFonts w:ascii="Verdana" w:hAnsi="Verdana"/>
      <w:i/>
      <w:iCs/>
      <w:sz w:val="18"/>
    </w:rPr>
  </w:style>
  <w:style w:type="character" w:styleId="IntenseEmphasis">
    <w:name w:val="Intense Emphasis"/>
    <w:basedOn w:val="DefaultParagraphFon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ong">
    <w:name w:val="Strong"/>
    <w:basedOn w:val="DefaultParagraphFont"/>
    <w:uiPriority w:val="99"/>
    <w:semiHidden/>
    <w:rsid w:val="0052376E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IntenseReference">
    <w:name w:val="Intense Reference"/>
    <w:basedOn w:val="DefaultParagraphFon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okTitle">
    <w:name w:val="Book Title"/>
    <w:basedOn w:val="DefaultParagraphFon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EndnoteReference">
    <w:name w:val="end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C62662"/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2662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C62662"/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62662"/>
    <w:rPr>
      <w:rFonts w:ascii="Arial" w:hAnsi="Arial"/>
      <w:sz w:val="16"/>
    </w:rPr>
  </w:style>
  <w:style w:type="paragraph" w:styleId="ListBullet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ListNumber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TOC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TOC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TOC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TOC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TOC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ckTex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ListBullet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2E17"/>
    <w:rPr>
      <w:rFonts w:ascii="Verdana" w:hAnsi="Verdana"/>
      <w:b/>
      <w:sz w:val="18"/>
    </w:rPr>
  </w:style>
  <w:style w:type="character" w:styleId="PageNumber">
    <w:name w:val="page number"/>
    <w:basedOn w:val="DefaultParagraphFont"/>
    <w:uiPriority w:val="10"/>
    <w:semiHidden/>
    <w:unhideWhenUsed/>
    <w:rsid w:val="00312E17"/>
    <w:rPr>
      <w:rFonts w:ascii="Verdana" w:hAnsi="Verdana"/>
      <w:sz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2E17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2E17"/>
    <w:rPr>
      <w:rFonts w:ascii="Verdana" w:hAnsi="Verdana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2E17"/>
  </w:style>
  <w:style w:type="character" w:customStyle="1" w:styleId="DateChar">
    <w:name w:val="Date Char"/>
    <w:basedOn w:val="DefaultParagraphFont"/>
    <w:link w:val="Date"/>
    <w:uiPriority w:val="99"/>
    <w:semiHidden/>
    <w:rsid w:val="00312E17"/>
    <w:rPr>
      <w:rFonts w:ascii="Verdana" w:hAnsi="Verdana"/>
      <w:sz w:val="18"/>
    </w:rPr>
  </w:style>
  <w:style w:type="paragraph" w:styleId="Quote">
    <w:name w:val="Quote"/>
    <w:basedOn w:val="Normal"/>
    <w:next w:val="Normal"/>
    <w:link w:val="QuoteChar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Heading4Char">
    <w:name w:val="Heading 4 Char"/>
    <w:basedOn w:val="DefaultParagraphFont"/>
    <w:link w:val="Heading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Heading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leGrid">
    <w:name w:val="Table Grid"/>
    <w:basedOn w:val="Table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Heading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Heading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Heading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Normal">
    <w:name w:val="Forside Normal"/>
    <w:basedOn w:val="Normal"/>
    <w:uiPriority w:val="1"/>
    <w:rsid w:val="00925F69"/>
    <w:pPr>
      <w:spacing w:line="260" w:lineRule="atLeast"/>
    </w:pPr>
    <w:rPr>
      <w:color w:val="000000"/>
      <w:sz w:val="22"/>
    </w:rPr>
  </w:style>
  <w:style w:type="character" w:styleId="Hyperlink">
    <w:name w:val="Hyperlink"/>
    <w:basedOn w:val="DefaultParagraphFont"/>
    <w:uiPriority w:val="2"/>
    <w:unhideWhenUsed/>
    <w:rsid w:val="00925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nn.glasdam.jensen@albertslund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ch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1596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Skommer Larsen</dc:creator>
  <cp:lastModifiedBy>August Skommer Larsen</cp:lastModifiedBy>
  <cp:revision>2</cp:revision>
  <dcterms:created xsi:type="dcterms:W3CDTF">2021-12-07T13:09:00Z</dcterms:created>
  <dcterms:modified xsi:type="dcterms:W3CDTF">2021-12-07T13:09:00Z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637039590139575322</vt:lpwstr>
  </property>
  <property fmtid="{D5CDD505-2E9C-101B-9397-08002B2CF9AE}" pid="7" name="ContentRemapped">
    <vt:lpwstr>true</vt:lpwstr>
  </property>
</Properties>
</file>