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47D5" w14:textId="77777777" w:rsidR="00925F69" w:rsidRPr="00AB0A1E" w:rsidRDefault="00925F69" w:rsidP="00925F69">
      <w:pPr>
        <w:spacing w:before="2160" w:after="240" w:line="240" w:lineRule="auto"/>
        <w:rPr>
          <w:rFonts w:cs="Arial"/>
          <w:b/>
          <w:sz w:val="36"/>
          <w:szCs w:val="36"/>
        </w:rPr>
      </w:pPr>
      <w:r>
        <w:rPr>
          <w:rFonts w:cs="Arial"/>
          <w:b/>
          <w:sz w:val="36"/>
          <w:szCs w:val="36"/>
        </w:rPr>
        <w:t xml:space="preserve">Match </w:t>
      </w:r>
      <w:r w:rsidRPr="00AB0A1E">
        <w:rPr>
          <w:rFonts w:cs="Arial"/>
          <w:sz w:val="36"/>
          <w:szCs w:val="36"/>
        </w:rPr>
        <w:t>-</w:t>
      </w:r>
      <w:r>
        <w:rPr>
          <w:rFonts w:cs="Arial"/>
          <w:b/>
          <w:sz w:val="36"/>
          <w:szCs w:val="36"/>
        </w:rPr>
        <w:t xml:space="preserve"> </w:t>
      </w:r>
      <w:r w:rsidRPr="00981596">
        <w:rPr>
          <w:rFonts w:cs="Arial"/>
          <w:bCs/>
          <w:sz w:val="24"/>
          <w:szCs w:val="24"/>
        </w:rPr>
        <w:t>Projektforslag til Bachelorprojekt</w:t>
      </w:r>
      <w:r>
        <w:rPr>
          <w:rFonts w:cs="Arial"/>
          <w:bCs/>
          <w:sz w:val="24"/>
          <w:szCs w:val="24"/>
        </w:rPr>
        <w:t>.</w:t>
      </w:r>
    </w:p>
    <w:p w14:paraId="44BD8B7F" w14:textId="77777777" w:rsidR="00925F69" w:rsidRDefault="00925F69" w:rsidP="00925F69">
      <w:pPr>
        <w:spacing w:after="240" w:line="240" w:lineRule="auto"/>
        <w:rPr>
          <w:rFonts w:cs="Arial"/>
          <w:sz w:val="24"/>
          <w:szCs w:val="24"/>
        </w:rPr>
      </w:pPr>
      <w:r w:rsidRPr="00C358FF">
        <w:rPr>
          <w:rFonts w:cs="Arial"/>
          <w:bCs/>
          <w:sz w:val="24"/>
          <w:szCs w:val="24"/>
        </w:rPr>
        <w:t>Udfyldes af praksis</w:t>
      </w:r>
      <w:r>
        <w:rPr>
          <w:rFonts w:cs="Arial"/>
          <w:bCs/>
          <w:sz w:val="24"/>
          <w:szCs w:val="24"/>
        </w:rPr>
        <w:t>/</w:t>
      </w:r>
      <w:r>
        <w:rPr>
          <w:rFonts w:cs="Arial"/>
          <w:sz w:val="24"/>
          <w:szCs w:val="24"/>
        </w:rPr>
        <w:t>forsknings</w:t>
      </w:r>
      <w:r w:rsidRPr="0041134F">
        <w:rPr>
          <w:rFonts w:cs="Arial"/>
          <w:sz w:val="24"/>
          <w:szCs w:val="24"/>
        </w:rPr>
        <w:t>- og udviklingsmiljø</w:t>
      </w:r>
    </w:p>
    <w:p w14:paraId="369D6E2A" w14:textId="77777777" w:rsidR="00925F69" w:rsidRDefault="00925F69" w:rsidP="00925F69">
      <w:pPr>
        <w:pStyle w:val="ForsideNormal"/>
        <w:spacing w:after="240" w:line="360" w:lineRule="auto"/>
        <w:rPr>
          <w:color w:val="auto"/>
        </w:rPr>
      </w:pPr>
      <w:r>
        <w:rPr>
          <w:color w:val="auto"/>
        </w:rPr>
        <w:t>Kryds gerne flere af, hvis projektet kan udarbejdes af</w:t>
      </w:r>
      <w:r w:rsidRPr="0041134F">
        <w:t xml:space="preserve"> </w:t>
      </w:r>
      <w:r>
        <w:t xml:space="preserve">flere </w:t>
      </w:r>
      <w:r w:rsidRPr="0041134F">
        <w:t>professioner</w:t>
      </w:r>
      <w:r w:rsidRPr="00C358FF">
        <w:rPr>
          <w:color w:val="auto"/>
        </w:rPr>
        <w:t>:</w:t>
      </w:r>
    </w:p>
    <w:tbl>
      <w:tblPr>
        <w:tblStyle w:val="Tabel-Gitter"/>
        <w:tblW w:w="0" w:type="auto"/>
        <w:tblInd w:w="373" w:type="dxa"/>
        <w:tblLook w:val="04A0" w:firstRow="1" w:lastRow="0" w:firstColumn="1" w:lastColumn="0" w:noHBand="0" w:noVBand="1"/>
      </w:tblPr>
      <w:tblGrid>
        <w:gridCol w:w="2318"/>
        <w:gridCol w:w="289"/>
        <w:gridCol w:w="2831"/>
        <w:gridCol w:w="330"/>
      </w:tblGrid>
      <w:tr w:rsidR="00925F69" w14:paraId="2A8053FC" w14:textId="77777777" w:rsidTr="00BD0E5F">
        <w:trPr>
          <w:trHeight w:val="280"/>
        </w:trPr>
        <w:tc>
          <w:tcPr>
            <w:tcW w:w="2371" w:type="dxa"/>
            <w:tcBorders>
              <w:top w:val="nil"/>
              <w:left w:val="nil"/>
              <w:bottom w:val="nil"/>
              <w:right w:val="single" w:sz="4" w:space="0" w:color="auto"/>
            </w:tcBorders>
          </w:tcPr>
          <w:p w14:paraId="509811BB" w14:textId="77777777" w:rsidR="00925F69" w:rsidRDefault="00925F69" w:rsidP="00BD0E5F">
            <w:pPr>
              <w:pStyle w:val="ForsideNormal"/>
              <w:ind w:left="709" w:hanging="709"/>
              <w:rPr>
                <w:color w:val="auto"/>
              </w:rPr>
            </w:pPr>
            <w:r>
              <w:rPr>
                <w:color w:val="auto"/>
              </w:rPr>
              <w:t>Jordemoder</w:t>
            </w:r>
          </w:p>
        </w:tc>
        <w:tc>
          <w:tcPr>
            <w:tcW w:w="294" w:type="dxa"/>
            <w:tcBorders>
              <w:top w:val="single" w:sz="4" w:space="0" w:color="auto"/>
              <w:left w:val="single" w:sz="4" w:space="0" w:color="auto"/>
              <w:bottom w:val="single" w:sz="4" w:space="0" w:color="auto"/>
              <w:right w:val="single" w:sz="4" w:space="0" w:color="auto"/>
            </w:tcBorders>
          </w:tcPr>
          <w:p w14:paraId="74ED0FEB" w14:textId="77777777" w:rsidR="00925F69" w:rsidRDefault="00925F69" w:rsidP="00BD0E5F">
            <w:pPr>
              <w:pStyle w:val="ForsideNormal"/>
              <w:ind w:left="709" w:hanging="709"/>
              <w:rPr>
                <w:color w:val="auto"/>
              </w:rPr>
            </w:pPr>
          </w:p>
        </w:tc>
        <w:tc>
          <w:tcPr>
            <w:tcW w:w="2870" w:type="dxa"/>
            <w:tcBorders>
              <w:top w:val="nil"/>
              <w:left w:val="single" w:sz="4" w:space="0" w:color="auto"/>
              <w:bottom w:val="nil"/>
              <w:right w:val="single" w:sz="4" w:space="0" w:color="auto"/>
            </w:tcBorders>
          </w:tcPr>
          <w:p w14:paraId="4588942B" w14:textId="77777777" w:rsidR="00925F69" w:rsidRDefault="00925F69" w:rsidP="00BD0E5F">
            <w:pPr>
              <w:pStyle w:val="ForsideNormal"/>
              <w:ind w:left="709" w:hanging="709"/>
              <w:rPr>
                <w:color w:val="auto"/>
              </w:rPr>
            </w:pPr>
            <w:r>
              <w:rPr>
                <w:color w:val="auto"/>
              </w:rPr>
              <w:t>Folkeskolelærer</w:t>
            </w:r>
          </w:p>
        </w:tc>
        <w:tc>
          <w:tcPr>
            <w:tcW w:w="330" w:type="dxa"/>
            <w:tcBorders>
              <w:top w:val="single" w:sz="4" w:space="0" w:color="auto"/>
              <w:left w:val="single" w:sz="4" w:space="0" w:color="auto"/>
              <w:bottom w:val="single" w:sz="4" w:space="0" w:color="auto"/>
              <w:right w:val="single" w:sz="4" w:space="0" w:color="auto"/>
            </w:tcBorders>
          </w:tcPr>
          <w:p w14:paraId="23A921BF" w14:textId="77777777" w:rsidR="00925F69" w:rsidRDefault="00925F69" w:rsidP="00BD0E5F">
            <w:pPr>
              <w:pStyle w:val="ForsideNormal"/>
              <w:ind w:left="709" w:hanging="709"/>
              <w:rPr>
                <w:color w:val="auto"/>
              </w:rPr>
            </w:pPr>
          </w:p>
        </w:tc>
      </w:tr>
      <w:tr w:rsidR="00925F69" w14:paraId="63FA9074" w14:textId="77777777" w:rsidTr="00BD0E5F">
        <w:trPr>
          <w:trHeight w:val="290"/>
        </w:trPr>
        <w:tc>
          <w:tcPr>
            <w:tcW w:w="2371" w:type="dxa"/>
            <w:tcBorders>
              <w:top w:val="nil"/>
              <w:left w:val="nil"/>
              <w:bottom w:val="nil"/>
              <w:right w:val="single" w:sz="4" w:space="0" w:color="auto"/>
            </w:tcBorders>
          </w:tcPr>
          <w:p w14:paraId="1822BBD9" w14:textId="77777777" w:rsidR="00925F69" w:rsidRDefault="00925F69" w:rsidP="00BD0E5F">
            <w:pPr>
              <w:pStyle w:val="ForsideNormal"/>
              <w:ind w:left="709" w:hanging="709"/>
              <w:rPr>
                <w:color w:val="auto"/>
              </w:rPr>
            </w:pPr>
            <w:r>
              <w:rPr>
                <w:color w:val="auto"/>
              </w:rPr>
              <w:t>Ergoterapeut</w:t>
            </w:r>
          </w:p>
        </w:tc>
        <w:tc>
          <w:tcPr>
            <w:tcW w:w="294" w:type="dxa"/>
            <w:tcBorders>
              <w:top w:val="single" w:sz="4" w:space="0" w:color="auto"/>
              <w:left w:val="single" w:sz="4" w:space="0" w:color="auto"/>
              <w:bottom w:val="single" w:sz="4" w:space="0" w:color="auto"/>
              <w:right w:val="single" w:sz="4" w:space="0" w:color="auto"/>
            </w:tcBorders>
          </w:tcPr>
          <w:p w14:paraId="078D2A62" w14:textId="77777777" w:rsidR="00925F69" w:rsidRDefault="00925F69" w:rsidP="00BD0E5F">
            <w:pPr>
              <w:pStyle w:val="ForsideNormal"/>
              <w:ind w:left="709" w:hanging="709"/>
              <w:rPr>
                <w:color w:val="auto"/>
              </w:rPr>
            </w:pPr>
          </w:p>
        </w:tc>
        <w:tc>
          <w:tcPr>
            <w:tcW w:w="2870" w:type="dxa"/>
            <w:tcBorders>
              <w:top w:val="nil"/>
              <w:left w:val="single" w:sz="4" w:space="0" w:color="auto"/>
              <w:bottom w:val="nil"/>
              <w:right w:val="single" w:sz="4" w:space="0" w:color="auto"/>
            </w:tcBorders>
          </w:tcPr>
          <w:p w14:paraId="4D9FAE11" w14:textId="77777777" w:rsidR="00925F69" w:rsidRDefault="00925F69" w:rsidP="00BD0E5F">
            <w:pPr>
              <w:pStyle w:val="ForsideNormal"/>
              <w:ind w:left="709" w:hanging="709"/>
              <w:rPr>
                <w:color w:val="auto"/>
              </w:rPr>
            </w:pPr>
            <w:r>
              <w:rPr>
                <w:color w:val="auto"/>
              </w:rPr>
              <w:t>Offentlig Administration</w:t>
            </w:r>
          </w:p>
        </w:tc>
        <w:tc>
          <w:tcPr>
            <w:tcW w:w="330" w:type="dxa"/>
            <w:tcBorders>
              <w:top w:val="single" w:sz="4" w:space="0" w:color="auto"/>
              <w:left w:val="single" w:sz="4" w:space="0" w:color="auto"/>
              <w:bottom w:val="single" w:sz="4" w:space="0" w:color="auto"/>
              <w:right w:val="single" w:sz="4" w:space="0" w:color="auto"/>
            </w:tcBorders>
          </w:tcPr>
          <w:p w14:paraId="01E5B26C" w14:textId="77777777" w:rsidR="00925F69" w:rsidRDefault="00925F69" w:rsidP="00BD0E5F">
            <w:pPr>
              <w:pStyle w:val="ForsideNormal"/>
              <w:ind w:left="709" w:hanging="709"/>
              <w:rPr>
                <w:color w:val="auto"/>
              </w:rPr>
            </w:pPr>
          </w:p>
        </w:tc>
      </w:tr>
      <w:tr w:rsidR="00925F69" w14:paraId="5DD72111" w14:textId="77777777" w:rsidTr="00BD0E5F">
        <w:trPr>
          <w:trHeight w:val="280"/>
        </w:trPr>
        <w:tc>
          <w:tcPr>
            <w:tcW w:w="2371" w:type="dxa"/>
            <w:tcBorders>
              <w:top w:val="nil"/>
              <w:left w:val="nil"/>
              <w:bottom w:val="nil"/>
              <w:right w:val="single" w:sz="4" w:space="0" w:color="auto"/>
            </w:tcBorders>
          </w:tcPr>
          <w:p w14:paraId="1E84AD54" w14:textId="77777777" w:rsidR="00925F69" w:rsidRDefault="00925F69" w:rsidP="00BD0E5F">
            <w:pPr>
              <w:pStyle w:val="ForsideNormal"/>
              <w:ind w:left="709" w:hanging="709"/>
              <w:rPr>
                <w:color w:val="auto"/>
              </w:rPr>
            </w:pPr>
            <w:r>
              <w:rPr>
                <w:color w:val="auto"/>
              </w:rPr>
              <w:t>Sygeplejerske</w:t>
            </w:r>
          </w:p>
        </w:tc>
        <w:tc>
          <w:tcPr>
            <w:tcW w:w="294" w:type="dxa"/>
            <w:tcBorders>
              <w:top w:val="single" w:sz="4" w:space="0" w:color="auto"/>
              <w:left w:val="single" w:sz="4" w:space="0" w:color="auto"/>
              <w:bottom w:val="single" w:sz="4" w:space="0" w:color="auto"/>
              <w:right w:val="single" w:sz="4" w:space="0" w:color="auto"/>
            </w:tcBorders>
          </w:tcPr>
          <w:p w14:paraId="62FA2B4E" w14:textId="77777777" w:rsidR="00925F69" w:rsidRDefault="00925F69" w:rsidP="00BD0E5F">
            <w:pPr>
              <w:pStyle w:val="ForsideNormal"/>
              <w:ind w:left="709" w:hanging="709"/>
              <w:rPr>
                <w:color w:val="auto"/>
              </w:rPr>
            </w:pPr>
          </w:p>
        </w:tc>
        <w:tc>
          <w:tcPr>
            <w:tcW w:w="2870" w:type="dxa"/>
            <w:tcBorders>
              <w:top w:val="nil"/>
              <w:left w:val="single" w:sz="4" w:space="0" w:color="auto"/>
              <w:bottom w:val="nil"/>
              <w:right w:val="single" w:sz="4" w:space="0" w:color="auto"/>
            </w:tcBorders>
          </w:tcPr>
          <w:p w14:paraId="325C4D97" w14:textId="77777777" w:rsidR="00925F69" w:rsidRDefault="00925F69" w:rsidP="00BD0E5F">
            <w:pPr>
              <w:pStyle w:val="ForsideNormal"/>
              <w:ind w:left="709" w:hanging="709"/>
              <w:rPr>
                <w:color w:val="auto"/>
              </w:rPr>
            </w:pPr>
            <w:r>
              <w:rPr>
                <w:color w:val="auto"/>
              </w:rPr>
              <w:t>Ernæring og Sundhed</w:t>
            </w:r>
          </w:p>
        </w:tc>
        <w:tc>
          <w:tcPr>
            <w:tcW w:w="330" w:type="dxa"/>
            <w:tcBorders>
              <w:top w:val="single" w:sz="4" w:space="0" w:color="auto"/>
              <w:left w:val="single" w:sz="4" w:space="0" w:color="auto"/>
              <w:bottom w:val="single" w:sz="4" w:space="0" w:color="auto"/>
              <w:right w:val="single" w:sz="4" w:space="0" w:color="auto"/>
            </w:tcBorders>
          </w:tcPr>
          <w:p w14:paraId="1A19762B" w14:textId="77777777" w:rsidR="00925F69" w:rsidRDefault="00925F69" w:rsidP="00BD0E5F">
            <w:pPr>
              <w:pStyle w:val="ForsideNormal"/>
              <w:ind w:left="709" w:hanging="709"/>
              <w:rPr>
                <w:color w:val="auto"/>
              </w:rPr>
            </w:pPr>
          </w:p>
        </w:tc>
      </w:tr>
      <w:tr w:rsidR="00925F69" w14:paraId="3776B9BA" w14:textId="77777777" w:rsidTr="00BD0E5F">
        <w:trPr>
          <w:trHeight w:val="280"/>
        </w:trPr>
        <w:tc>
          <w:tcPr>
            <w:tcW w:w="2371" w:type="dxa"/>
            <w:tcBorders>
              <w:top w:val="nil"/>
              <w:left w:val="nil"/>
              <w:bottom w:val="nil"/>
              <w:right w:val="single" w:sz="4" w:space="0" w:color="auto"/>
            </w:tcBorders>
          </w:tcPr>
          <w:p w14:paraId="211C7407" w14:textId="77777777" w:rsidR="00925F69" w:rsidRDefault="00925F69" w:rsidP="00BD0E5F">
            <w:pPr>
              <w:pStyle w:val="ForsideNormal"/>
              <w:ind w:left="709" w:hanging="709"/>
              <w:rPr>
                <w:color w:val="auto"/>
              </w:rPr>
            </w:pPr>
            <w:r>
              <w:rPr>
                <w:color w:val="auto"/>
              </w:rPr>
              <w:t>Socialrådgiver</w:t>
            </w:r>
          </w:p>
        </w:tc>
        <w:tc>
          <w:tcPr>
            <w:tcW w:w="294" w:type="dxa"/>
            <w:tcBorders>
              <w:top w:val="single" w:sz="4" w:space="0" w:color="auto"/>
              <w:left w:val="single" w:sz="4" w:space="0" w:color="auto"/>
              <w:bottom w:val="single" w:sz="4" w:space="0" w:color="auto"/>
              <w:right w:val="single" w:sz="4" w:space="0" w:color="auto"/>
            </w:tcBorders>
          </w:tcPr>
          <w:p w14:paraId="5B9BE4C4" w14:textId="77777777" w:rsidR="00925F69" w:rsidRDefault="00925F69" w:rsidP="00BD0E5F">
            <w:pPr>
              <w:pStyle w:val="ForsideNormal"/>
              <w:ind w:left="709" w:hanging="709"/>
              <w:rPr>
                <w:color w:val="auto"/>
              </w:rPr>
            </w:pPr>
          </w:p>
        </w:tc>
        <w:tc>
          <w:tcPr>
            <w:tcW w:w="2870" w:type="dxa"/>
            <w:tcBorders>
              <w:top w:val="nil"/>
              <w:left w:val="single" w:sz="4" w:space="0" w:color="auto"/>
              <w:bottom w:val="nil"/>
              <w:right w:val="single" w:sz="4" w:space="0" w:color="auto"/>
            </w:tcBorders>
          </w:tcPr>
          <w:p w14:paraId="06A42433" w14:textId="77777777" w:rsidR="00925F69" w:rsidRDefault="00925F69" w:rsidP="00BD0E5F">
            <w:pPr>
              <w:pStyle w:val="ForsideNormal"/>
              <w:ind w:left="709" w:hanging="709"/>
              <w:rPr>
                <w:color w:val="auto"/>
              </w:rPr>
            </w:pPr>
            <w:r>
              <w:rPr>
                <w:color w:val="auto"/>
              </w:rPr>
              <w:t>Fysioterapeut</w:t>
            </w:r>
          </w:p>
        </w:tc>
        <w:tc>
          <w:tcPr>
            <w:tcW w:w="330" w:type="dxa"/>
            <w:tcBorders>
              <w:top w:val="single" w:sz="4" w:space="0" w:color="auto"/>
              <w:left w:val="single" w:sz="4" w:space="0" w:color="auto"/>
              <w:bottom w:val="single" w:sz="4" w:space="0" w:color="auto"/>
              <w:right w:val="single" w:sz="4" w:space="0" w:color="auto"/>
            </w:tcBorders>
          </w:tcPr>
          <w:p w14:paraId="620D68B4" w14:textId="77777777" w:rsidR="00925F69" w:rsidRDefault="00925F69" w:rsidP="00BD0E5F">
            <w:pPr>
              <w:pStyle w:val="ForsideNormal"/>
              <w:ind w:left="709" w:hanging="709"/>
              <w:rPr>
                <w:color w:val="auto"/>
              </w:rPr>
            </w:pPr>
          </w:p>
        </w:tc>
      </w:tr>
      <w:tr w:rsidR="00925F69" w14:paraId="67D75D8C" w14:textId="77777777" w:rsidTr="00BD0E5F">
        <w:trPr>
          <w:trHeight w:val="563"/>
        </w:trPr>
        <w:tc>
          <w:tcPr>
            <w:tcW w:w="2371" w:type="dxa"/>
            <w:tcBorders>
              <w:top w:val="nil"/>
              <w:left w:val="nil"/>
              <w:bottom w:val="nil"/>
              <w:right w:val="single" w:sz="4" w:space="0" w:color="auto"/>
            </w:tcBorders>
          </w:tcPr>
          <w:p w14:paraId="60BFE378" w14:textId="77777777" w:rsidR="00925F69" w:rsidRDefault="00925F69" w:rsidP="00BD0E5F">
            <w:pPr>
              <w:pStyle w:val="ForsideNormal"/>
              <w:rPr>
                <w:color w:val="auto"/>
              </w:rPr>
            </w:pPr>
            <w:r>
              <w:rPr>
                <w:color w:val="auto"/>
              </w:rPr>
              <w:t>Global Nutrition and Health</w:t>
            </w:r>
          </w:p>
        </w:tc>
        <w:tc>
          <w:tcPr>
            <w:tcW w:w="294" w:type="dxa"/>
            <w:tcBorders>
              <w:top w:val="single" w:sz="4" w:space="0" w:color="auto"/>
              <w:left w:val="single" w:sz="4" w:space="0" w:color="auto"/>
              <w:bottom w:val="single" w:sz="4" w:space="0" w:color="auto"/>
              <w:right w:val="single" w:sz="4" w:space="0" w:color="auto"/>
            </w:tcBorders>
          </w:tcPr>
          <w:p w14:paraId="3C8656B3" w14:textId="77777777" w:rsidR="00925F69" w:rsidRDefault="00925F69" w:rsidP="00BD0E5F">
            <w:pPr>
              <w:pStyle w:val="ForsideNormal"/>
              <w:ind w:left="709" w:hanging="709"/>
              <w:rPr>
                <w:color w:val="auto"/>
              </w:rPr>
            </w:pPr>
          </w:p>
        </w:tc>
        <w:tc>
          <w:tcPr>
            <w:tcW w:w="2870" w:type="dxa"/>
            <w:tcBorders>
              <w:top w:val="nil"/>
              <w:left w:val="single" w:sz="4" w:space="0" w:color="auto"/>
              <w:bottom w:val="nil"/>
              <w:right w:val="single" w:sz="4" w:space="0" w:color="auto"/>
            </w:tcBorders>
          </w:tcPr>
          <w:p w14:paraId="08B8DE48" w14:textId="77777777" w:rsidR="00925F69" w:rsidRDefault="00925F69" w:rsidP="00BD0E5F">
            <w:pPr>
              <w:pStyle w:val="ForsideNormal"/>
              <w:ind w:left="709" w:hanging="709"/>
              <w:rPr>
                <w:color w:val="auto"/>
              </w:rPr>
            </w:pPr>
            <w:r>
              <w:rPr>
                <w:color w:val="auto"/>
              </w:rPr>
              <w:t>Radiograf</w:t>
            </w:r>
          </w:p>
        </w:tc>
        <w:tc>
          <w:tcPr>
            <w:tcW w:w="330" w:type="dxa"/>
            <w:tcBorders>
              <w:top w:val="single" w:sz="4" w:space="0" w:color="auto"/>
              <w:left w:val="single" w:sz="4" w:space="0" w:color="auto"/>
              <w:bottom w:val="single" w:sz="4" w:space="0" w:color="auto"/>
              <w:right w:val="single" w:sz="4" w:space="0" w:color="auto"/>
            </w:tcBorders>
          </w:tcPr>
          <w:p w14:paraId="37342E0C" w14:textId="6335BDB2" w:rsidR="00925F69" w:rsidRDefault="004F7C85" w:rsidP="00BD0E5F">
            <w:pPr>
              <w:pStyle w:val="ForsideNormal"/>
              <w:ind w:left="709" w:hanging="709"/>
              <w:rPr>
                <w:color w:val="auto"/>
              </w:rPr>
            </w:pPr>
            <w:r>
              <w:rPr>
                <w:color w:val="auto"/>
              </w:rPr>
              <w:t>x</w:t>
            </w:r>
          </w:p>
        </w:tc>
      </w:tr>
      <w:tr w:rsidR="00925F69" w14:paraId="5C4C7889" w14:textId="77777777" w:rsidTr="00BD0E5F">
        <w:trPr>
          <w:trHeight w:val="571"/>
        </w:trPr>
        <w:tc>
          <w:tcPr>
            <w:tcW w:w="2371" w:type="dxa"/>
            <w:tcBorders>
              <w:top w:val="nil"/>
              <w:left w:val="nil"/>
              <w:bottom w:val="nil"/>
              <w:right w:val="single" w:sz="4" w:space="0" w:color="auto"/>
            </w:tcBorders>
          </w:tcPr>
          <w:p w14:paraId="4C2C9FDF" w14:textId="77777777" w:rsidR="00925F69" w:rsidRDefault="00925F69" w:rsidP="00BD0E5F">
            <w:pPr>
              <w:pStyle w:val="ForsideNormal"/>
              <w:tabs>
                <w:tab w:val="clear" w:pos="221"/>
                <w:tab w:val="left" w:pos="-84"/>
              </w:tabs>
              <w:rPr>
                <w:color w:val="auto"/>
              </w:rPr>
            </w:pPr>
            <w:r>
              <w:rPr>
                <w:color w:val="auto"/>
              </w:rPr>
              <w:t>Katastrofe og risikomanager</w:t>
            </w:r>
          </w:p>
        </w:tc>
        <w:tc>
          <w:tcPr>
            <w:tcW w:w="294" w:type="dxa"/>
            <w:tcBorders>
              <w:top w:val="single" w:sz="4" w:space="0" w:color="auto"/>
              <w:left w:val="single" w:sz="4" w:space="0" w:color="auto"/>
              <w:bottom w:val="single" w:sz="4" w:space="0" w:color="auto"/>
              <w:right w:val="single" w:sz="4" w:space="0" w:color="auto"/>
            </w:tcBorders>
          </w:tcPr>
          <w:p w14:paraId="66FE09F2" w14:textId="77777777" w:rsidR="00925F69" w:rsidRDefault="00925F69" w:rsidP="00BD0E5F">
            <w:pPr>
              <w:pStyle w:val="ForsideNormal"/>
              <w:ind w:left="709" w:hanging="709"/>
              <w:rPr>
                <w:color w:val="auto"/>
              </w:rPr>
            </w:pPr>
          </w:p>
        </w:tc>
        <w:tc>
          <w:tcPr>
            <w:tcW w:w="2870" w:type="dxa"/>
            <w:tcBorders>
              <w:top w:val="nil"/>
              <w:left w:val="single" w:sz="4" w:space="0" w:color="auto"/>
              <w:bottom w:val="nil"/>
              <w:right w:val="single" w:sz="4" w:space="0" w:color="auto"/>
            </w:tcBorders>
          </w:tcPr>
          <w:p w14:paraId="3AD0843F" w14:textId="77777777" w:rsidR="00925F69" w:rsidRDefault="00925F69" w:rsidP="00BD0E5F">
            <w:pPr>
              <w:pStyle w:val="ForsideNormal"/>
              <w:rPr>
                <w:color w:val="auto"/>
              </w:rPr>
            </w:pPr>
            <w:r>
              <w:rPr>
                <w:color w:val="auto"/>
              </w:rPr>
              <w:t>Laborant og procesteknolog</w:t>
            </w:r>
          </w:p>
        </w:tc>
        <w:tc>
          <w:tcPr>
            <w:tcW w:w="330" w:type="dxa"/>
            <w:tcBorders>
              <w:top w:val="single" w:sz="4" w:space="0" w:color="auto"/>
              <w:left w:val="single" w:sz="4" w:space="0" w:color="auto"/>
              <w:bottom w:val="single" w:sz="4" w:space="0" w:color="auto"/>
              <w:right w:val="single" w:sz="4" w:space="0" w:color="auto"/>
            </w:tcBorders>
          </w:tcPr>
          <w:p w14:paraId="6C6E3DF9" w14:textId="77777777" w:rsidR="00925F69" w:rsidRDefault="00925F69" w:rsidP="00BD0E5F">
            <w:pPr>
              <w:pStyle w:val="ForsideNormal"/>
              <w:ind w:left="709" w:hanging="709"/>
              <w:rPr>
                <w:color w:val="auto"/>
              </w:rPr>
            </w:pPr>
          </w:p>
        </w:tc>
      </w:tr>
      <w:tr w:rsidR="00925F69" w14:paraId="31ED9AA6" w14:textId="77777777" w:rsidTr="00BD0E5F">
        <w:trPr>
          <w:trHeight w:val="280"/>
        </w:trPr>
        <w:tc>
          <w:tcPr>
            <w:tcW w:w="2371" w:type="dxa"/>
            <w:tcBorders>
              <w:top w:val="nil"/>
              <w:left w:val="nil"/>
              <w:bottom w:val="nil"/>
              <w:right w:val="single" w:sz="4" w:space="0" w:color="auto"/>
            </w:tcBorders>
          </w:tcPr>
          <w:p w14:paraId="7CB8FC01" w14:textId="77777777" w:rsidR="00925F69" w:rsidRDefault="00925F69" w:rsidP="00BD0E5F">
            <w:pPr>
              <w:pStyle w:val="ForsideNormal"/>
              <w:ind w:left="58" w:hanging="58"/>
              <w:rPr>
                <w:color w:val="auto"/>
              </w:rPr>
            </w:pPr>
            <w:r>
              <w:rPr>
                <w:color w:val="auto"/>
              </w:rPr>
              <w:t>Bioanalytiker</w:t>
            </w:r>
          </w:p>
        </w:tc>
        <w:tc>
          <w:tcPr>
            <w:tcW w:w="294" w:type="dxa"/>
            <w:tcBorders>
              <w:top w:val="single" w:sz="4" w:space="0" w:color="auto"/>
              <w:left w:val="single" w:sz="4" w:space="0" w:color="auto"/>
              <w:bottom w:val="single" w:sz="4" w:space="0" w:color="auto"/>
              <w:right w:val="single" w:sz="4" w:space="0" w:color="auto"/>
            </w:tcBorders>
          </w:tcPr>
          <w:p w14:paraId="5FA8A334" w14:textId="77777777" w:rsidR="00925F69" w:rsidRDefault="00925F69" w:rsidP="00BD0E5F">
            <w:pPr>
              <w:pStyle w:val="ForsideNormal"/>
              <w:ind w:left="709" w:hanging="709"/>
              <w:rPr>
                <w:color w:val="auto"/>
              </w:rPr>
            </w:pPr>
          </w:p>
        </w:tc>
        <w:tc>
          <w:tcPr>
            <w:tcW w:w="2870" w:type="dxa"/>
            <w:tcBorders>
              <w:top w:val="nil"/>
              <w:left w:val="single" w:sz="4" w:space="0" w:color="auto"/>
              <w:bottom w:val="nil"/>
              <w:right w:val="single" w:sz="4" w:space="0" w:color="auto"/>
            </w:tcBorders>
          </w:tcPr>
          <w:p w14:paraId="6389F102" w14:textId="77777777" w:rsidR="00925F69" w:rsidRDefault="00925F69" w:rsidP="00BD0E5F">
            <w:pPr>
              <w:pStyle w:val="ForsideNormal"/>
              <w:ind w:left="1" w:hanging="1"/>
              <w:rPr>
                <w:color w:val="auto"/>
              </w:rPr>
            </w:pPr>
            <w:r>
              <w:rPr>
                <w:color w:val="auto"/>
              </w:rPr>
              <w:t>Psykomotorik</w:t>
            </w:r>
          </w:p>
        </w:tc>
        <w:tc>
          <w:tcPr>
            <w:tcW w:w="330" w:type="dxa"/>
            <w:tcBorders>
              <w:top w:val="single" w:sz="4" w:space="0" w:color="auto"/>
              <w:left w:val="single" w:sz="4" w:space="0" w:color="auto"/>
              <w:bottom w:val="single" w:sz="4" w:space="0" w:color="auto"/>
              <w:right w:val="single" w:sz="4" w:space="0" w:color="auto"/>
            </w:tcBorders>
          </w:tcPr>
          <w:p w14:paraId="3DEFC1E1" w14:textId="77777777" w:rsidR="00925F69" w:rsidRDefault="00925F69" w:rsidP="00BD0E5F">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925F69" w14:paraId="1297DC2A" w14:textId="77777777" w:rsidTr="00BD0E5F">
        <w:trPr>
          <w:trHeight w:val="274"/>
        </w:trPr>
        <w:tc>
          <w:tcPr>
            <w:tcW w:w="250" w:type="dxa"/>
            <w:tcBorders>
              <w:top w:val="single" w:sz="4" w:space="0" w:color="auto"/>
              <w:left w:val="single" w:sz="4" w:space="0" w:color="auto"/>
              <w:bottom w:val="single" w:sz="4" w:space="0" w:color="auto"/>
              <w:right w:val="single" w:sz="4" w:space="0" w:color="auto"/>
            </w:tcBorders>
          </w:tcPr>
          <w:p w14:paraId="035297D8" w14:textId="77777777" w:rsidR="00925F69" w:rsidRDefault="00925F69" w:rsidP="00BD0E5F">
            <w:pPr>
              <w:pStyle w:val="ForsideNormal"/>
              <w:ind w:left="709" w:hanging="709"/>
              <w:rPr>
                <w:color w:val="auto"/>
              </w:rPr>
            </w:pPr>
          </w:p>
        </w:tc>
      </w:tr>
    </w:tbl>
    <w:p w14:paraId="66E5EE8E" w14:textId="77777777" w:rsidR="00925F69" w:rsidRDefault="00925F69" w:rsidP="00925F69">
      <w:pPr>
        <w:spacing w:before="240" w:line="360" w:lineRule="auto"/>
        <w:rPr>
          <w:sz w:val="22"/>
        </w:rPr>
      </w:pPr>
      <w:r>
        <w:rPr>
          <w:sz w:val="22"/>
        </w:rPr>
        <w:t xml:space="preserve">Sæt kryds hvis projektet ønskes udarbejdet som et tværprofessionelt bachelorprojekt: </w:t>
      </w:r>
    </w:p>
    <w:p w14:paraId="1DFDB061" w14:textId="77777777" w:rsidR="00925F69" w:rsidRPr="003A108C" w:rsidRDefault="00925F69" w:rsidP="00925F69">
      <w:pPr>
        <w:framePr w:w="4" w:wrap="auto" w:hAnchor="text" w:x="8036"/>
        <w:spacing w:before="240" w:line="360" w:lineRule="auto"/>
        <w:rPr>
          <w:color w:val="FF0000"/>
          <w:sz w:val="22"/>
        </w:rPr>
        <w:sectPr w:rsidR="00925F69" w:rsidRPr="003A108C" w:rsidSect="00BD0E5F">
          <w:headerReference w:type="even" r:id="rId8"/>
          <w:headerReference w:type="default" r:id="rId9"/>
          <w:footerReference w:type="even" r:id="rId10"/>
          <w:footerReference w:type="default" r:id="rId11"/>
          <w:headerReference w:type="first" r:id="rId12"/>
          <w:footerReference w:type="first" r:id="rId13"/>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tblGrid>
      <w:tr w:rsidR="00925F69" w14:paraId="3F89AC40" w14:textId="77777777" w:rsidTr="0009164F">
        <w:tc>
          <w:tcPr>
            <w:tcW w:w="8469" w:type="dxa"/>
          </w:tcPr>
          <w:p w14:paraId="28643735" w14:textId="77777777" w:rsidR="00925F69" w:rsidRDefault="00925F69" w:rsidP="00BD0E5F">
            <w:pPr>
              <w:spacing w:before="120" w:line="240" w:lineRule="auto"/>
              <w:rPr>
                <w:rFonts w:cs="Arial"/>
                <w:b/>
                <w:bCs/>
                <w:sz w:val="24"/>
                <w:szCs w:val="24"/>
              </w:rPr>
            </w:pPr>
            <w:r>
              <w:rPr>
                <w:rFonts w:cs="Arial"/>
                <w:b/>
                <w:bCs/>
                <w:sz w:val="24"/>
                <w:szCs w:val="24"/>
              </w:rPr>
              <w:lastRenderedPageBreak/>
              <w:t>Titel:</w:t>
            </w:r>
          </w:p>
          <w:p w14:paraId="27A6A80C" w14:textId="5176EEBE" w:rsidR="00925F69" w:rsidRDefault="00BD0E5F" w:rsidP="00BD0E5F">
            <w:pPr>
              <w:spacing w:before="120" w:after="240" w:line="240" w:lineRule="auto"/>
              <w:rPr>
                <w:rFonts w:cs="Arial"/>
                <w:b/>
                <w:bCs/>
                <w:sz w:val="24"/>
                <w:szCs w:val="24"/>
              </w:rPr>
            </w:pPr>
            <w:r w:rsidRPr="00BD0E5F">
              <w:rPr>
                <w:rFonts w:cs="Arial"/>
                <w:b/>
                <w:bCs/>
                <w:sz w:val="24"/>
                <w:szCs w:val="24"/>
              </w:rPr>
              <w:t>Automatisk beskrivelse af radiologiske rapporter og MR-billeder i epilepsi</w:t>
            </w:r>
          </w:p>
        </w:tc>
      </w:tr>
      <w:tr w:rsidR="00925F69" w14:paraId="463E5553" w14:textId="77777777" w:rsidTr="0009164F">
        <w:tc>
          <w:tcPr>
            <w:tcW w:w="8469" w:type="dxa"/>
          </w:tcPr>
          <w:p w14:paraId="1FA1EF90" w14:textId="77777777" w:rsidR="00925F69" w:rsidRPr="00E6278A" w:rsidRDefault="00925F69" w:rsidP="00BD0E5F">
            <w:pPr>
              <w:spacing w:before="120" w:line="240" w:lineRule="auto"/>
              <w:rPr>
                <w:rFonts w:cs="Arial"/>
                <w:b/>
                <w:bCs/>
                <w:sz w:val="24"/>
                <w:szCs w:val="24"/>
              </w:rPr>
            </w:pPr>
            <w:r w:rsidRPr="00E6278A">
              <w:rPr>
                <w:rFonts w:cs="Arial"/>
                <w:b/>
                <w:bCs/>
                <w:sz w:val="24"/>
                <w:szCs w:val="24"/>
              </w:rPr>
              <w:t>Præsentation</w:t>
            </w:r>
            <w:r>
              <w:rPr>
                <w:rFonts w:cs="Arial"/>
                <w:b/>
                <w:bCs/>
                <w:sz w:val="24"/>
                <w:szCs w:val="24"/>
              </w:rPr>
              <w:t>:</w:t>
            </w:r>
          </w:p>
          <w:p w14:paraId="227038C3" w14:textId="6F7FB4A7" w:rsidR="00925F69" w:rsidRPr="0003687B" w:rsidRDefault="00676008" w:rsidP="00BD0E5F">
            <w:pPr>
              <w:spacing w:before="120" w:after="240" w:line="360" w:lineRule="auto"/>
              <w:rPr>
                <w:rFonts w:cs="Arial"/>
                <w:i/>
                <w:sz w:val="21"/>
                <w:szCs w:val="21"/>
              </w:rPr>
            </w:pPr>
            <w:r w:rsidRPr="00676008">
              <w:rPr>
                <w:rFonts w:cs="Arial"/>
                <w:i/>
                <w:sz w:val="21"/>
                <w:szCs w:val="21"/>
              </w:rPr>
              <w:t>Datalogisk Institut på Københavns Universitet (DIKU)</w:t>
            </w:r>
            <w:r>
              <w:rPr>
                <w:rFonts w:cs="Arial"/>
                <w:i/>
                <w:sz w:val="21"/>
                <w:szCs w:val="21"/>
              </w:rPr>
              <w:t xml:space="preserve">. </w:t>
            </w:r>
            <w:proofErr w:type="spellStart"/>
            <w:r>
              <w:rPr>
                <w:rFonts w:cs="Arial"/>
                <w:i/>
                <w:sz w:val="21"/>
                <w:szCs w:val="21"/>
              </w:rPr>
              <w:t>Èt</w:t>
            </w:r>
            <w:proofErr w:type="spellEnd"/>
            <w:r>
              <w:rPr>
                <w:rFonts w:cs="Arial"/>
                <w:i/>
                <w:sz w:val="21"/>
                <w:szCs w:val="21"/>
              </w:rPr>
              <w:t xml:space="preserve"> af </w:t>
            </w:r>
            <w:r w:rsidRPr="00676008">
              <w:rPr>
                <w:rFonts w:cs="Arial"/>
                <w:i/>
                <w:sz w:val="21"/>
                <w:szCs w:val="21"/>
              </w:rPr>
              <w:t>Europas førende og mest attraktive datalogiske institutter</w:t>
            </w:r>
            <w:r>
              <w:rPr>
                <w:rFonts w:cs="Arial"/>
                <w:i/>
                <w:sz w:val="21"/>
                <w:szCs w:val="21"/>
              </w:rPr>
              <w:t>.</w:t>
            </w:r>
          </w:p>
        </w:tc>
      </w:tr>
      <w:tr w:rsidR="00925F69" w14:paraId="31E5A497" w14:textId="77777777" w:rsidTr="0009164F">
        <w:tc>
          <w:tcPr>
            <w:tcW w:w="8469" w:type="dxa"/>
          </w:tcPr>
          <w:p w14:paraId="605C2BBD" w14:textId="77777777" w:rsidR="00925F69" w:rsidRPr="00BC4D23" w:rsidRDefault="00925F69" w:rsidP="00BD0E5F">
            <w:pPr>
              <w:spacing w:before="120" w:line="240" w:lineRule="auto"/>
              <w:rPr>
                <w:rFonts w:cs="Arial"/>
                <w:sz w:val="22"/>
              </w:rPr>
            </w:pPr>
            <w:r w:rsidRPr="00E6278A">
              <w:rPr>
                <w:rFonts w:cs="Arial"/>
                <w:b/>
                <w:bCs/>
                <w:sz w:val="24"/>
                <w:szCs w:val="24"/>
              </w:rPr>
              <w:t>Beskrivelse</w:t>
            </w:r>
            <w:r>
              <w:rPr>
                <w:rFonts w:cs="Arial"/>
                <w:b/>
                <w:bCs/>
                <w:sz w:val="24"/>
                <w:szCs w:val="24"/>
              </w:rPr>
              <w:t>:</w:t>
            </w:r>
          </w:p>
          <w:p w14:paraId="6583E465" w14:textId="77777777" w:rsidR="00676008" w:rsidRPr="00676008" w:rsidRDefault="00676008" w:rsidP="00676008">
            <w:pPr>
              <w:tabs>
                <w:tab w:val="clear" w:pos="221"/>
              </w:tabs>
              <w:spacing w:before="120" w:line="240" w:lineRule="auto"/>
              <w:rPr>
                <w:rFonts w:cs="Arial"/>
                <w:i/>
                <w:sz w:val="21"/>
                <w:szCs w:val="21"/>
              </w:rPr>
            </w:pPr>
            <w:r w:rsidRPr="00676008">
              <w:rPr>
                <w:rFonts w:cs="Arial"/>
                <w:i/>
                <w:sz w:val="21"/>
                <w:szCs w:val="21"/>
              </w:rPr>
              <w:t>Baggrund / motivation</w:t>
            </w:r>
          </w:p>
          <w:p w14:paraId="0FDDF254" w14:textId="66D065E8" w:rsidR="00676008" w:rsidRPr="00676008" w:rsidRDefault="00676008" w:rsidP="00676008">
            <w:pPr>
              <w:tabs>
                <w:tab w:val="clear" w:pos="221"/>
              </w:tabs>
              <w:spacing w:before="120" w:line="240" w:lineRule="auto"/>
              <w:rPr>
                <w:rFonts w:cs="Arial"/>
                <w:i/>
                <w:sz w:val="21"/>
                <w:szCs w:val="21"/>
              </w:rPr>
            </w:pPr>
            <w:r w:rsidRPr="00676008">
              <w:rPr>
                <w:rFonts w:cs="Arial"/>
                <w:i/>
                <w:sz w:val="21"/>
                <w:szCs w:val="21"/>
              </w:rPr>
              <w:t>Epilepsi er en alvorlige kroniske neurologiske lidelse, der rammer mennesker i alle aldre. I Danmark lider ca. 45.000 mennesker af epilepsi, og 4.500 patienter diagn</w:t>
            </w:r>
            <w:r w:rsidR="00B87623">
              <w:rPr>
                <w:rFonts w:cs="Arial"/>
                <w:i/>
                <w:sz w:val="21"/>
                <w:szCs w:val="21"/>
              </w:rPr>
              <w:t>osticeres med epilepsi hvert år</w:t>
            </w:r>
            <w:r w:rsidR="00EB0358">
              <w:rPr>
                <w:rFonts w:cs="Arial"/>
                <w:i/>
                <w:sz w:val="21"/>
                <w:szCs w:val="21"/>
              </w:rPr>
              <w:t xml:space="preserve"> </w:t>
            </w:r>
            <w:r w:rsidR="00B87623">
              <w:rPr>
                <w:rFonts w:cs="Arial"/>
                <w:i/>
                <w:sz w:val="21"/>
                <w:szCs w:val="21"/>
              </w:rPr>
              <w:t>[</w:t>
            </w:r>
            <w:r w:rsidRPr="00676008">
              <w:rPr>
                <w:rFonts w:cs="Arial"/>
                <w:i/>
                <w:sz w:val="21"/>
                <w:szCs w:val="21"/>
              </w:rPr>
              <w:t>1</w:t>
            </w:r>
            <w:r w:rsidR="00B87623">
              <w:rPr>
                <w:rFonts w:cs="Arial"/>
                <w:i/>
                <w:sz w:val="21"/>
                <w:szCs w:val="21"/>
              </w:rPr>
              <w:t>].</w:t>
            </w:r>
            <w:r w:rsidRPr="00676008">
              <w:rPr>
                <w:rFonts w:cs="Arial"/>
                <w:i/>
                <w:sz w:val="21"/>
                <w:szCs w:val="21"/>
              </w:rPr>
              <w:t xml:space="preserve"> Aktiv epilepsi er en ødelæggende lidelse, der forstyrrer hverdagens aspekter af livet og pålægger patienter og familier fysiske,</w:t>
            </w:r>
            <w:r w:rsidR="00B87623">
              <w:rPr>
                <w:rFonts w:cs="Arial"/>
                <w:i/>
                <w:sz w:val="21"/>
                <w:szCs w:val="21"/>
              </w:rPr>
              <w:t xml:space="preserve"> psykologiske og sociale byrder</w:t>
            </w:r>
            <w:r w:rsidR="00BC573C">
              <w:rPr>
                <w:rFonts w:cs="Arial"/>
                <w:i/>
                <w:sz w:val="21"/>
                <w:szCs w:val="21"/>
              </w:rPr>
              <w:t xml:space="preserve"> </w:t>
            </w:r>
            <w:r w:rsidR="00B87623">
              <w:rPr>
                <w:rFonts w:cs="Arial"/>
                <w:i/>
                <w:sz w:val="21"/>
                <w:szCs w:val="21"/>
              </w:rPr>
              <w:t>[</w:t>
            </w:r>
            <w:r w:rsidRPr="00676008">
              <w:rPr>
                <w:rFonts w:cs="Arial"/>
                <w:i/>
                <w:sz w:val="21"/>
                <w:szCs w:val="21"/>
              </w:rPr>
              <w:t>2</w:t>
            </w:r>
            <w:r w:rsidR="00B87623">
              <w:rPr>
                <w:rFonts w:cs="Arial"/>
                <w:i/>
                <w:sz w:val="21"/>
                <w:szCs w:val="21"/>
              </w:rPr>
              <w:t>].</w:t>
            </w:r>
            <w:r w:rsidRPr="00676008">
              <w:rPr>
                <w:rFonts w:cs="Arial"/>
                <w:i/>
                <w:sz w:val="21"/>
                <w:szCs w:val="21"/>
              </w:rPr>
              <w:t xml:space="preserve"> For nyligt er det blevet påvist at identifikation af en strukturel læsion i epilepsi er en stærk in</w:t>
            </w:r>
            <w:r w:rsidR="00B87623">
              <w:rPr>
                <w:rFonts w:cs="Arial"/>
                <w:i/>
                <w:sz w:val="21"/>
                <w:szCs w:val="21"/>
              </w:rPr>
              <w:t>dikator for lægemiddelresistens [</w:t>
            </w:r>
            <w:r w:rsidRPr="00676008">
              <w:rPr>
                <w:rFonts w:cs="Arial"/>
                <w:i/>
                <w:sz w:val="21"/>
                <w:szCs w:val="21"/>
              </w:rPr>
              <w:t>3</w:t>
            </w:r>
            <w:r w:rsidR="00B87623">
              <w:rPr>
                <w:rFonts w:cs="Arial"/>
                <w:i/>
                <w:sz w:val="21"/>
                <w:szCs w:val="21"/>
              </w:rPr>
              <w:t>].</w:t>
            </w:r>
            <w:r w:rsidRPr="00676008">
              <w:rPr>
                <w:rFonts w:cs="Arial"/>
                <w:i/>
                <w:sz w:val="21"/>
                <w:szCs w:val="21"/>
              </w:rPr>
              <w:t xml:space="preserve"> Lægemiddelresistent epilepsi er forbundet med øget risiko for skade og dødelighed, affektive forsty</w:t>
            </w:r>
            <w:r w:rsidR="00B87623">
              <w:rPr>
                <w:rFonts w:cs="Arial"/>
                <w:i/>
                <w:sz w:val="21"/>
                <w:szCs w:val="21"/>
              </w:rPr>
              <w:t>rrelser og kognitiv tilbagegang [</w:t>
            </w:r>
            <w:r w:rsidRPr="00676008">
              <w:rPr>
                <w:rFonts w:cs="Arial"/>
                <w:i/>
                <w:sz w:val="21"/>
                <w:szCs w:val="21"/>
              </w:rPr>
              <w:t>5</w:t>
            </w:r>
            <w:r w:rsidR="00B87623">
              <w:rPr>
                <w:rFonts w:cs="Arial"/>
                <w:i/>
                <w:sz w:val="21"/>
                <w:szCs w:val="21"/>
              </w:rPr>
              <w:t>].</w:t>
            </w:r>
            <w:r w:rsidRPr="00676008">
              <w:rPr>
                <w:rFonts w:cs="Arial"/>
                <w:i/>
                <w:sz w:val="21"/>
                <w:szCs w:val="21"/>
              </w:rPr>
              <w:t xml:space="preserve"> Derfor, når en læsion er opdaget i MR, skal en patient henvises til et specialiseret epilepsikirurgisk center for at evaluere k</w:t>
            </w:r>
            <w:r w:rsidR="00B87623">
              <w:rPr>
                <w:rFonts w:cs="Arial"/>
                <w:i/>
                <w:sz w:val="21"/>
                <w:szCs w:val="21"/>
              </w:rPr>
              <w:t>irurgisk kandidatur [</w:t>
            </w:r>
            <w:r w:rsidRPr="00676008">
              <w:rPr>
                <w:rFonts w:cs="Arial"/>
                <w:i/>
                <w:sz w:val="21"/>
                <w:szCs w:val="21"/>
              </w:rPr>
              <w:t>4</w:t>
            </w:r>
            <w:r w:rsidR="00B87623">
              <w:rPr>
                <w:rFonts w:cs="Arial"/>
                <w:i/>
                <w:sz w:val="21"/>
                <w:szCs w:val="21"/>
              </w:rPr>
              <w:t>].</w:t>
            </w:r>
            <w:r w:rsidRPr="00676008">
              <w:rPr>
                <w:rFonts w:cs="Arial"/>
                <w:i/>
                <w:sz w:val="21"/>
                <w:szCs w:val="21"/>
              </w:rPr>
              <w:t xml:space="preserve"> Desværre bliver subtile strukturelle abnormiteter, der er relevante for epilepsi, ofte overset af ikke-specialiserede radiologer. Udskydelse af operation kan således koste patienten chancer for </w:t>
            </w:r>
            <w:proofErr w:type="spellStart"/>
            <w:r w:rsidRPr="00676008">
              <w:rPr>
                <w:rFonts w:cs="Arial"/>
                <w:i/>
                <w:sz w:val="21"/>
                <w:szCs w:val="21"/>
              </w:rPr>
              <w:t>anfaldsfrihed</w:t>
            </w:r>
            <w:proofErr w:type="spellEnd"/>
            <w:r w:rsidRPr="00676008">
              <w:rPr>
                <w:rFonts w:cs="Arial"/>
                <w:i/>
                <w:sz w:val="21"/>
                <w:szCs w:val="21"/>
              </w:rPr>
              <w:t>, kognitive fordele og års forventet levetid.</w:t>
            </w:r>
          </w:p>
          <w:p w14:paraId="5111EB8A" w14:textId="77777777" w:rsidR="002729FE" w:rsidRDefault="002729FE" w:rsidP="002729FE">
            <w:pPr>
              <w:tabs>
                <w:tab w:val="clear" w:pos="221"/>
              </w:tabs>
              <w:spacing w:before="120" w:after="240" w:line="240" w:lineRule="auto"/>
              <w:rPr>
                <w:rFonts w:cs="Arial"/>
                <w:sz w:val="22"/>
              </w:rPr>
            </w:pPr>
          </w:p>
          <w:p w14:paraId="47519146" w14:textId="67E8037F" w:rsidR="002729FE" w:rsidRDefault="00187BCC" w:rsidP="002729FE">
            <w:pPr>
              <w:tabs>
                <w:tab w:val="clear" w:pos="221"/>
              </w:tabs>
              <w:spacing w:before="120" w:after="240" w:line="240" w:lineRule="auto"/>
              <w:rPr>
                <w:rFonts w:cs="Arial"/>
                <w:sz w:val="22"/>
              </w:rPr>
            </w:pPr>
            <w:r>
              <w:rPr>
                <w:rFonts w:cs="Arial"/>
                <w:sz w:val="22"/>
              </w:rPr>
              <w:t>Problemstilling</w:t>
            </w:r>
          </w:p>
          <w:p w14:paraId="63F3869E" w14:textId="1F3F0E3D" w:rsidR="002729FE" w:rsidRPr="002729FE" w:rsidRDefault="002729FE" w:rsidP="002729FE">
            <w:pPr>
              <w:tabs>
                <w:tab w:val="clear" w:pos="221"/>
              </w:tabs>
              <w:spacing w:before="120" w:after="240" w:line="240" w:lineRule="auto"/>
              <w:rPr>
                <w:rFonts w:cs="Arial"/>
                <w:sz w:val="22"/>
              </w:rPr>
            </w:pPr>
            <w:r w:rsidRPr="002729FE">
              <w:rPr>
                <w:rFonts w:cs="Arial"/>
                <w:sz w:val="22"/>
              </w:rPr>
              <w:t>Moderne billede analyse værktøjer kan hjælpe ved den radiologiske vurdering af strukturel MR ved epilepsi. For at træne disse værktøjer kræves der store datasæt. I øjeblikket er store datasæt med MR-billeder og tilsvarende radiologiske rapporter tilgængelige, men de er ubeskrevet, dvs. det anføres ikke entydigt, om MR' billederne indeholder abnormiteter knyttet til epilepsi. Et nyligt tekstudvindingsværktøj baseret på dyb læring (ALARM, https://2020.midl.io/papers/wood20.html) er blevet introduceret til automatisk mærkning af radiologiske rapporter på engelsk, men det er endnu ikke tilgængeligt for andre sprog.</w:t>
            </w:r>
          </w:p>
          <w:p w14:paraId="6231F735" w14:textId="4496BAAA" w:rsidR="00925F69" w:rsidRPr="00D20394" w:rsidRDefault="00925F69" w:rsidP="00BD0E5F">
            <w:pPr>
              <w:tabs>
                <w:tab w:val="clear" w:pos="221"/>
              </w:tabs>
              <w:spacing w:before="120" w:after="240" w:line="240" w:lineRule="auto"/>
              <w:rPr>
                <w:rFonts w:cs="Arial"/>
                <w:sz w:val="22"/>
              </w:rPr>
            </w:pPr>
          </w:p>
        </w:tc>
      </w:tr>
      <w:tr w:rsidR="00925F69" w14:paraId="4E60D779" w14:textId="77777777" w:rsidTr="0009164F">
        <w:tc>
          <w:tcPr>
            <w:tcW w:w="8469" w:type="dxa"/>
          </w:tcPr>
          <w:p w14:paraId="51E803C1" w14:textId="77777777" w:rsidR="00925F69" w:rsidRPr="00E6278A" w:rsidRDefault="00925F69" w:rsidP="00BD0E5F">
            <w:pPr>
              <w:tabs>
                <w:tab w:val="clear" w:pos="221"/>
              </w:tabs>
              <w:spacing w:before="120" w:line="240" w:lineRule="auto"/>
              <w:rPr>
                <w:rFonts w:cs="Arial"/>
                <w:sz w:val="24"/>
                <w:szCs w:val="24"/>
              </w:rPr>
            </w:pPr>
            <w:r w:rsidRPr="00E6278A">
              <w:rPr>
                <w:rFonts w:cs="Arial"/>
                <w:b/>
                <w:bCs/>
                <w:sz w:val="24"/>
                <w:szCs w:val="24"/>
              </w:rPr>
              <w:t>Metode</w:t>
            </w:r>
            <w:r>
              <w:rPr>
                <w:rFonts w:cs="Arial"/>
                <w:b/>
                <w:bCs/>
                <w:sz w:val="24"/>
                <w:szCs w:val="24"/>
              </w:rPr>
              <w:t>:</w:t>
            </w:r>
          </w:p>
          <w:p w14:paraId="5E0908AE" w14:textId="77777777" w:rsidR="0009164F" w:rsidRPr="0009164F" w:rsidRDefault="0009164F" w:rsidP="0009164F">
            <w:pPr>
              <w:tabs>
                <w:tab w:val="clear" w:pos="221"/>
              </w:tabs>
              <w:spacing w:before="120" w:line="240" w:lineRule="auto"/>
              <w:rPr>
                <w:rFonts w:cs="Arial"/>
                <w:i/>
                <w:sz w:val="21"/>
                <w:szCs w:val="21"/>
              </w:rPr>
            </w:pPr>
            <w:r w:rsidRPr="0009164F">
              <w:rPr>
                <w:rFonts w:cs="Arial"/>
                <w:i/>
                <w:sz w:val="21"/>
                <w:szCs w:val="21"/>
              </w:rPr>
              <w:t>Opgaver</w:t>
            </w:r>
          </w:p>
          <w:p w14:paraId="1B9EE829" w14:textId="77777777" w:rsidR="0009164F" w:rsidRPr="0009164F" w:rsidRDefault="0009164F" w:rsidP="0009164F">
            <w:pPr>
              <w:tabs>
                <w:tab w:val="clear" w:pos="221"/>
              </w:tabs>
              <w:spacing w:before="120" w:line="240" w:lineRule="auto"/>
              <w:rPr>
                <w:rFonts w:cs="Arial"/>
                <w:i/>
                <w:sz w:val="21"/>
                <w:szCs w:val="21"/>
              </w:rPr>
            </w:pPr>
            <w:r w:rsidRPr="0009164F">
              <w:rPr>
                <w:rFonts w:cs="Arial"/>
                <w:i/>
                <w:sz w:val="21"/>
                <w:szCs w:val="21"/>
              </w:rPr>
              <w:t>Mål 1: Manuelt beskrive radiologiske rapporter på dansk med det formål at tilvejebringe et træningsdatasæt til klassificeringsværktøjet til radiologisk rapport. Til dette skal man</w:t>
            </w:r>
          </w:p>
          <w:p w14:paraId="3A3D246B" w14:textId="5C21BA4C"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Læse og forstå den tekstbaserede radiologiske beskrivelse</w:t>
            </w:r>
          </w:p>
          <w:p w14:paraId="56AAE733" w14:textId="121A1A2C"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Identificer hvilke funktioner der er beskrevet som normale eller unormale i forhold til epilepsi</w:t>
            </w:r>
          </w:p>
          <w:p w14:paraId="7574708E" w14:textId="310CDCDE"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Tildel en positiv eller negativ etiket afhængigt af tilstedeværelsen eller fraværet af epileptiske træk i beskrivelsen</w:t>
            </w:r>
          </w:p>
          <w:p w14:paraId="0F0F0069" w14:textId="77777777" w:rsidR="0009164F" w:rsidRPr="0009164F" w:rsidRDefault="0009164F" w:rsidP="0009164F">
            <w:pPr>
              <w:tabs>
                <w:tab w:val="clear" w:pos="221"/>
              </w:tabs>
              <w:spacing w:before="120" w:line="240" w:lineRule="auto"/>
              <w:rPr>
                <w:rFonts w:cs="Arial"/>
                <w:i/>
                <w:sz w:val="21"/>
                <w:szCs w:val="21"/>
              </w:rPr>
            </w:pPr>
            <w:r w:rsidRPr="0009164F">
              <w:rPr>
                <w:rFonts w:cs="Arial"/>
                <w:i/>
                <w:sz w:val="21"/>
                <w:szCs w:val="21"/>
              </w:rPr>
              <w:lastRenderedPageBreak/>
              <w:t xml:space="preserve">Mål 2: Manuelt </w:t>
            </w:r>
            <w:proofErr w:type="gramStart"/>
            <w:r w:rsidRPr="0009164F">
              <w:rPr>
                <w:rFonts w:cs="Arial"/>
                <w:i/>
                <w:sz w:val="21"/>
                <w:szCs w:val="21"/>
              </w:rPr>
              <w:t>indtegne</w:t>
            </w:r>
            <w:proofErr w:type="gramEnd"/>
            <w:r w:rsidRPr="0009164F">
              <w:rPr>
                <w:rFonts w:cs="Arial"/>
                <w:i/>
                <w:sz w:val="21"/>
                <w:szCs w:val="21"/>
              </w:rPr>
              <w:t xml:space="preserve"> abnormiteter i MR-billeder for at træne en model til automatisk identifikation af de funktioner, der er beskrevet i de radiologiske rapporter om MR-billederne Identifikation af radiologiske træk på MR-billeder, der matcher beskrivelsen i den tilsvarende radiologiske rapport</w:t>
            </w:r>
          </w:p>
          <w:p w14:paraId="4D8F6355" w14:textId="75BFD2C6"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Manuel indtegning af de relevante områder på MR-billeder ved hjælp af dedikerede softwareværktøjer</w:t>
            </w:r>
          </w:p>
          <w:p w14:paraId="10E28DA5" w14:textId="0CA9A028"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Yderligere vil involvering i udviklingen af klassificeringsværktøjerne afhænge af kandidatens tekniske ekspertise.</w:t>
            </w:r>
          </w:p>
          <w:p w14:paraId="5E60BDA5" w14:textId="77777777" w:rsidR="0009164F" w:rsidRPr="0009164F" w:rsidRDefault="0009164F" w:rsidP="0009164F">
            <w:pPr>
              <w:tabs>
                <w:tab w:val="clear" w:pos="221"/>
              </w:tabs>
              <w:spacing w:before="120" w:line="240" w:lineRule="auto"/>
              <w:rPr>
                <w:rFonts w:cs="Arial"/>
                <w:i/>
                <w:sz w:val="21"/>
                <w:szCs w:val="21"/>
              </w:rPr>
            </w:pPr>
          </w:p>
          <w:p w14:paraId="40584074" w14:textId="77777777" w:rsidR="0009164F" w:rsidRPr="0009164F" w:rsidRDefault="0009164F" w:rsidP="0009164F">
            <w:pPr>
              <w:tabs>
                <w:tab w:val="clear" w:pos="221"/>
              </w:tabs>
              <w:spacing w:before="120" w:line="240" w:lineRule="auto"/>
              <w:rPr>
                <w:rFonts w:cs="Arial"/>
                <w:i/>
                <w:sz w:val="21"/>
                <w:szCs w:val="21"/>
              </w:rPr>
            </w:pPr>
            <w:r w:rsidRPr="0009164F">
              <w:rPr>
                <w:rFonts w:cs="Arial"/>
                <w:i/>
                <w:sz w:val="21"/>
                <w:szCs w:val="21"/>
              </w:rPr>
              <w:t>Læringsmål</w:t>
            </w:r>
          </w:p>
          <w:p w14:paraId="14AD6FFE" w14:textId="446FBE71"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Eksponering for klinisk relevante MR-billeder og tilsvarende radiologiske rapporter</w:t>
            </w:r>
          </w:p>
          <w:p w14:paraId="5CAE328C" w14:textId="5C120540"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Vurdering af radiologiske træk, der er relevante for epilepsi, både på tekst og billeder</w:t>
            </w:r>
          </w:p>
          <w:p w14:paraId="21D60572" w14:textId="1D12F8A8"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Brug af softwareværktøjer til manuel beskrivelse af MR-billeder</w:t>
            </w:r>
          </w:p>
          <w:p w14:paraId="2A9B9F10" w14:textId="73CC08A5"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 xml:space="preserve">Deltagelse i udviklingen af avancerede tekstanalyse og </w:t>
            </w:r>
            <w:proofErr w:type="gramStart"/>
            <w:r w:rsidRPr="0009164F">
              <w:rPr>
                <w:rFonts w:cs="Arial"/>
                <w:i/>
                <w:sz w:val="21"/>
                <w:szCs w:val="21"/>
              </w:rPr>
              <w:t>dyb</w:t>
            </w:r>
            <w:proofErr w:type="gramEnd"/>
            <w:r w:rsidRPr="0009164F">
              <w:rPr>
                <w:rFonts w:cs="Arial"/>
                <w:i/>
                <w:sz w:val="21"/>
                <w:szCs w:val="21"/>
              </w:rPr>
              <w:t xml:space="preserve"> læringsværktøjer</w:t>
            </w:r>
          </w:p>
          <w:p w14:paraId="2F31E894" w14:textId="17187035" w:rsidR="0009164F" w:rsidRPr="0009164F" w:rsidRDefault="0009164F" w:rsidP="0009164F">
            <w:pPr>
              <w:tabs>
                <w:tab w:val="clear" w:pos="221"/>
              </w:tabs>
              <w:spacing w:before="120" w:line="240" w:lineRule="auto"/>
              <w:rPr>
                <w:rFonts w:cs="Arial"/>
                <w:i/>
                <w:sz w:val="21"/>
                <w:szCs w:val="21"/>
              </w:rPr>
            </w:pPr>
            <w:r>
              <w:rPr>
                <w:rFonts w:cs="Arial"/>
                <w:i/>
                <w:sz w:val="21"/>
                <w:szCs w:val="21"/>
              </w:rPr>
              <w:t xml:space="preserve">● </w:t>
            </w:r>
            <w:r w:rsidRPr="0009164F">
              <w:rPr>
                <w:rFonts w:cs="Arial"/>
                <w:i/>
                <w:sz w:val="21"/>
                <w:szCs w:val="21"/>
              </w:rPr>
              <w:t>Opsummer og kritisk evaluere eget arbejde i en afhandling</w:t>
            </w:r>
          </w:p>
          <w:p w14:paraId="04871C99" w14:textId="2F620290" w:rsidR="00925F69" w:rsidRPr="008E463A" w:rsidRDefault="00925F69" w:rsidP="00BD0E5F">
            <w:pPr>
              <w:tabs>
                <w:tab w:val="clear" w:pos="221"/>
              </w:tabs>
              <w:spacing w:before="120" w:after="240" w:line="240" w:lineRule="auto"/>
              <w:rPr>
                <w:rFonts w:cs="Arial"/>
                <w:sz w:val="22"/>
              </w:rPr>
            </w:pPr>
          </w:p>
        </w:tc>
      </w:tr>
      <w:tr w:rsidR="00925F69" w14:paraId="3A91B13C" w14:textId="77777777" w:rsidTr="0009164F">
        <w:tc>
          <w:tcPr>
            <w:tcW w:w="8469" w:type="dxa"/>
          </w:tcPr>
          <w:p w14:paraId="74371824" w14:textId="77777777" w:rsidR="00925F69" w:rsidRPr="00E6278A" w:rsidRDefault="00925F69" w:rsidP="00BD0E5F">
            <w:pPr>
              <w:spacing w:before="120" w:line="240" w:lineRule="auto"/>
              <w:rPr>
                <w:rFonts w:cs="Arial"/>
                <w:b/>
                <w:bCs/>
                <w:sz w:val="24"/>
                <w:szCs w:val="24"/>
              </w:rPr>
            </w:pPr>
            <w:r w:rsidRPr="00E6278A">
              <w:rPr>
                <w:rFonts w:cs="Arial"/>
                <w:b/>
                <w:bCs/>
                <w:sz w:val="24"/>
                <w:szCs w:val="24"/>
              </w:rPr>
              <w:lastRenderedPageBreak/>
              <w:t>Tidshorisont</w:t>
            </w:r>
            <w:r>
              <w:rPr>
                <w:rFonts w:cs="Arial"/>
                <w:b/>
                <w:bCs/>
                <w:sz w:val="24"/>
                <w:szCs w:val="24"/>
              </w:rPr>
              <w:t>:</w:t>
            </w:r>
          </w:p>
          <w:p w14:paraId="00118115" w14:textId="13143834" w:rsidR="00925F69" w:rsidRPr="00E3328C" w:rsidRDefault="002E336A" w:rsidP="00BD0E5F">
            <w:pPr>
              <w:spacing w:before="120" w:after="240" w:line="240" w:lineRule="auto"/>
              <w:rPr>
                <w:rFonts w:cs="Arial"/>
                <w:b/>
                <w:bCs/>
                <w:i/>
                <w:color w:val="FF0000"/>
                <w:sz w:val="21"/>
                <w:szCs w:val="21"/>
              </w:rPr>
            </w:pPr>
            <w:r>
              <w:rPr>
                <w:rFonts w:cs="Arial"/>
                <w:i/>
                <w:sz w:val="21"/>
                <w:szCs w:val="21"/>
              </w:rPr>
              <w:t>Projektet skal udføres i efteråret/vinter 2021</w:t>
            </w:r>
            <w:r w:rsidR="00367F48">
              <w:rPr>
                <w:rFonts w:cs="Arial"/>
                <w:i/>
                <w:sz w:val="21"/>
                <w:szCs w:val="21"/>
              </w:rPr>
              <w:t xml:space="preserve"> i forbindelse med Bachelorprojekt</w:t>
            </w:r>
          </w:p>
        </w:tc>
      </w:tr>
      <w:tr w:rsidR="00925F69" w14:paraId="7E402455" w14:textId="77777777" w:rsidTr="0009164F">
        <w:tc>
          <w:tcPr>
            <w:tcW w:w="8469" w:type="dxa"/>
          </w:tcPr>
          <w:p w14:paraId="02492F64" w14:textId="77777777" w:rsidR="00925F69" w:rsidRDefault="00925F69" w:rsidP="00BD0E5F">
            <w:pPr>
              <w:spacing w:before="120" w:line="240" w:lineRule="auto"/>
              <w:rPr>
                <w:rFonts w:cs="Arial"/>
                <w:b/>
                <w:bCs/>
                <w:sz w:val="24"/>
                <w:szCs w:val="24"/>
              </w:rPr>
            </w:pPr>
            <w:r>
              <w:rPr>
                <w:rFonts w:cs="Arial"/>
                <w:b/>
                <w:bCs/>
                <w:sz w:val="24"/>
                <w:szCs w:val="24"/>
              </w:rPr>
              <w:t>Henvendelse om projektforslaget</w:t>
            </w:r>
          </w:p>
          <w:p w14:paraId="4CABBB76" w14:textId="050B1B6C" w:rsidR="00925F69" w:rsidRDefault="004F3710" w:rsidP="00BD0E5F">
            <w:pPr>
              <w:spacing w:before="120" w:line="240" w:lineRule="auto"/>
              <w:rPr>
                <w:i/>
                <w:sz w:val="21"/>
                <w:szCs w:val="21"/>
              </w:rPr>
            </w:pPr>
            <w:r>
              <w:rPr>
                <w:i/>
                <w:sz w:val="21"/>
                <w:szCs w:val="21"/>
              </w:rPr>
              <w:t>Send en motiveret ansøgning hurtigst muligt (gerne august 2021)</w:t>
            </w:r>
          </w:p>
          <w:p w14:paraId="7343772E" w14:textId="77777777" w:rsidR="00925F69" w:rsidRPr="00A2343B" w:rsidRDefault="00925F69" w:rsidP="00BD0E5F">
            <w:pPr>
              <w:spacing w:before="120" w:line="240" w:lineRule="auto"/>
              <w:rPr>
                <w:rFonts w:cs="Arial"/>
                <w:bCs/>
                <w:sz w:val="24"/>
                <w:szCs w:val="24"/>
              </w:rPr>
            </w:pPr>
          </w:p>
        </w:tc>
      </w:tr>
      <w:tr w:rsidR="00925F69" w14:paraId="4B60DADC" w14:textId="77777777" w:rsidTr="0009164F">
        <w:tc>
          <w:tcPr>
            <w:tcW w:w="8469" w:type="dxa"/>
          </w:tcPr>
          <w:p w14:paraId="7DBEBE32" w14:textId="77777777" w:rsidR="00925F69" w:rsidRPr="003E1F3F" w:rsidRDefault="00925F69" w:rsidP="00BD0E5F">
            <w:pPr>
              <w:spacing w:before="120" w:line="240" w:lineRule="auto"/>
              <w:rPr>
                <w:rFonts w:cs="Arial"/>
                <w:b/>
                <w:sz w:val="24"/>
                <w:szCs w:val="24"/>
                <w:lang w:val="en-US"/>
              </w:rPr>
            </w:pPr>
            <w:r w:rsidRPr="003E1F3F">
              <w:rPr>
                <w:rFonts w:cs="Arial"/>
                <w:b/>
                <w:bCs/>
                <w:sz w:val="24"/>
                <w:szCs w:val="24"/>
                <w:lang w:val="en-US"/>
              </w:rPr>
              <w:t xml:space="preserve">Kontaktperson(er): </w:t>
            </w:r>
          </w:p>
          <w:p w14:paraId="5A2F7A2D" w14:textId="77777777" w:rsidR="0009164F" w:rsidRPr="003E1F3F" w:rsidRDefault="0009164F" w:rsidP="0009164F">
            <w:pPr>
              <w:spacing w:before="120" w:after="240" w:line="360" w:lineRule="auto"/>
              <w:rPr>
                <w:rFonts w:cs="Arial"/>
                <w:i/>
                <w:sz w:val="21"/>
                <w:szCs w:val="21"/>
                <w:lang w:val="en-US"/>
              </w:rPr>
            </w:pPr>
            <w:r w:rsidRPr="003E1F3F">
              <w:rPr>
                <w:rFonts w:cs="Arial"/>
                <w:i/>
                <w:sz w:val="21"/>
                <w:szCs w:val="21"/>
                <w:lang w:val="en-US"/>
              </w:rPr>
              <w:t>Hovedvejleder</w:t>
            </w:r>
          </w:p>
          <w:p w14:paraId="3DDE50CE" w14:textId="1627B2B0" w:rsidR="0009164F" w:rsidRPr="003E1F3F" w:rsidRDefault="0009164F" w:rsidP="0009164F">
            <w:pPr>
              <w:spacing w:before="120" w:after="240" w:line="360" w:lineRule="auto"/>
              <w:rPr>
                <w:rFonts w:cs="Arial"/>
                <w:i/>
                <w:sz w:val="21"/>
                <w:szCs w:val="21"/>
                <w:lang w:val="en-US"/>
              </w:rPr>
            </w:pPr>
            <w:r w:rsidRPr="003E1F3F">
              <w:rPr>
                <w:rFonts w:cs="Arial"/>
                <w:i/>
                <w:sz w:val="21"/>
                <w:szCs w:val="21"/>
                <w:lang w:val="en-US"/>
              </w:rPr>
              <w:t>Asst. Prof. Melanie Ganz, Department of Computer Science, University of Copenhagen</w:t>
            </w:r>
          </w:p>
          <w:p w14:paraId="74ABFC98" w14:textId="584120E8" w:rsidR="00FF4021" w:rsidRPr="003E1F3F" w:rsidRDefault="003E1F3F" w:rsidP="0009164F">
            <w:pPr>
              <w:spacing w:before="120" w:after="240" w:line="360" w:lineRule="auto"/>
              <w:rPr>
                <w:rFonts w:cs="Arial"/>
                <w:i/>
                <w:sz w:val="21"/>
                <w:szCs w:val="21"/>
                <w:lang w:val="en-US"/>
              </w:rPr>
            </w:pPr>
            <w:r>
              <w:fldChar w:fldCharType="begin"/>
            </w:r>
            <w:r w:rsidRPr="003E1F3F">
              <w:rPr>
                <w:lang w:val="en-US"/>
              </w:rPr>
              <w:instrText xml:space="preserve"> HYPERLINK "mailto:melanie.ganz@nru.dk" </w:instrText>
            </w:r>
            <w:r>
              <w:fldChar w:fldCharType="separate"/>
            </w:r>
            <w:r w:rsidR="00FF4021" w:rsidRPr="003E1F3F">
              <w:rPr>
                <w:rStyle w:val="Hyperlink"/>
                <w:rFonts w:cs="Arial"/>
                <w:i/>
                <w:sz w:val="21"/>
                <w:szCs w:val="21"/>
                <w:lang w:val="en-US"/>
              </w:rPr>
              <w:t>melanie.ganz@nru.dk</w:t>
            </w:r>
            <w:r>
              <w:rPr>
                <w:rStyle w:val="Hyperlink"/>
                <w:rFonts w:cs="Arial"/>
                <w:i/>
                <w:sz w:val="21"/>
                <w:szCs w:val="21"/>
              </w:rPr>
              <w:fldChar w:fldCharType="end"/>
            </w:r>
            <w:r w:rsidR="00FF4021" w:rsidRPr="003E1F3F">
              <w:rPr>
                <w:rFonts w:cs="Arial"/>
                <w:i/>
                <w:sz w:val="21"/>
                <w:szCs w:val="21"/>
                <w:lang w:val="en-US"/>
              </w:rPr>
              <w:t xml:space="preserve"> </w:t>
            </w:r>
          </w:p>
          <w:p w14:paraId="0E89A81D" w14:textId="75BEFB2B" w:rsidR="00CF18F7" w:rsidRPr="003E1F3F" w:rsidRDefault="0009164F" w:rsidP="0009164F">
            <w:pPr>
              <w:spacing w:before="120" w:after="240" w:line="360" w:lineRule="auto"/>
              <w:rPr>
                <w:rFonts w:cs="Arial"/>
                <w:i/>
                <w:sz w:val="21"/>
                <w:szCs w:val="21"/>
                <w:lang w:val="en-US"/>
              </w:rPr>
            </w:pPr>
            <w:r w:rsidRPr="003E1F3F">
              <w:rPr>
                <w:rFonts w:cs="Arial"/>
                <w:i/>
                <w:sz w:val="21"/>
                <w:szCs w:val="21"/>
                <w:lang w:val="en-US"/>
              </w:rPr>
              <w:t>Medvejleder</w:t>
            </w:r>
          </w:p>
          <w:p w14:paraId="5CAA7E5F" w14:textId="52030CD1" w:rsidR="0009164F" w:rsidRPr="003E1F3F" w:rsidRDefault="0009164F" w:rsidP="0009164F">
            <w:pPr>
              <w:spacing w:before="120" w:after="240" w:line="360" w:lineRule="auto"/>
              <w:rPr>
                <w:rFonts w:cs="Arial"/>
                <w:i/>
                <w:sz w:val="21"/>
                <w:szCs w:val="21"/>
                <w:lang w:val="en-US"/>
              </w:rPr>
            </w:pPr>
            <w:r w:rsidRPr="003E1F3F">
              <w:rPr>
                <w:rFonts w:cs="Arial"/>
                <w:i/>
                <w:sz w:val="21"/>
                <w:szCs w:val="21"/>
                <w:lang w:val="en-US"/>
              </w:rPr>
              <w:t>Post doc Vincent Beliveau, Neurobiology Research Unit, Rigshospitalet</w:t>
            </w:r>
          </w:p>
          <w:p w14:paraId="4CFE5826" w14:textId="531AEB9F" w:rsidR="00FF4021" w:rsidRPr="003E1F3F" w:rsidRDefault="003E1F3F" w:rsidP="0009164F">
            <w:pPr>
              <w:spacing w:before="120" w:after="240" w:line="360" w:lineRule="auto"/>
              <w:rPr>
                <w:rFonts w:cs="Arial"/>
                <w:i/>
                <w:sz w:val="21"/>
                <w:szCs w:val="21"/>
                <w:lang w:val="en-US"/>
              </w:rPr>
            </w:pPr>
            <w:r>
              <w:fldChar w:fldCharType="begin"/>
            </w:r>
            <w:r w:rsidRPr="003E1F3F">
              <w:rPr>
                <w:lang w:val="en-US"/>
              </w:rPr>
              <w:instrText xml:space="preserve"> HYPERLINK "mailto:vincent.beliveau@nru.dk" </w:instrText>
            </w:r>
            <w:r>
              <w:fldChar w:fldCharType="separate"/>
            </w:r>
            <w:r w:rsidR="00FF4021" w:rsidRPr="003E1F3F">
              <w:rPr>
                <w:rStyle w:val="Hyperlink"/>
                <w:rFonts w:cs="Arial"/>
                <w:i/>
                <w:sz w:val="21"/>
                <w:szCs w:val="21"/>
                <w:lang w:val="en-US"/>
              </w:rPr>
              <w:t>vincent.beliveau@nru.dk</w:t>
            </w:r>
            <w:r>
              <w:rPr>
                <w:rStyle w:val="Hyperlink"/>
                <w:rFonts w:cs="Arial"/>
                <w:i/>
                <w:sz w:val="21"/>
                <w:szCs w:val="21"/>
              </w:rPr>
              <w:fldChar w:fldCharType="end"/>
            </w:r>
            <w:r w:rsidR="00FF4021" w:rsidRPr="003E1F3F">
              <w:rPr>
                <w:rFonts w:cs="Arial"/>
                <w:i/>
                <w:sz w:val="21"/>
                <w:szCs w:val="21"/>
                <w:lang w:val="en-US"/>
              </w:rPr>
              <w:t xml:space="preserve"> </w:t>
            </w:r>
          </w:p>
          <w:p w14:paraId="13BEE4D2" w14:textId="77777777" w:rsidR="0009164F" w:rsidRPr="003E1F3F" w:rsidRDefault="0009164F" w:rsidP="0009164F">
            <w:pPr>
              <w:spacing w:before="120" w:after="240" w:line="360" w:lineRule="auto"/>
              <w:rPr>
                <w:rFonts w:cs="Arial"/>
                <w:i/>
                <w:sz w:val="21"/>
                <w:szCs w:val="21"/>
                <w:lang w:val="en-US"/>
              </w:rPr>
            </w:pPr>
            <w:r w:rsidRPr="003E1F3F">
              <w:rPr>
                <w:rFonts w:cs="Arial"/>
                <w:i/>
                <w:sz w:val="21"/>
                <w:szCs w:val="21"/>
                <w:lang w:val="en-US"/>
              </w:rPr>
              <w:t>Christian Bauer, PhD, DRCMR, Hvidovre Hospital and Copenhagen University College</w:t>
            </w:r>
          </w:p>
          <w:p w14:paraId="4ACE227B" w14:textId="2F622332" w:rsidR="00FF4021" w:rsidRPr="0009164F" w:rsidRDefault="003E1F3F" w:rsidP="0009164F">
            <w:pPr>
              <w:spacing w:before="120" w:after="240" w:line="360" w:lineRule="auto"/>
              <w:rPr>
                <w:rFonts w:cs="Arial"/>
                <w:i/>
                <w:sz w:val="21"/>
                <w:szCs w:val="21"/>
              </w:rPr>
            </w:pPr>
            <w:r>
              <w:fldChar w:fldCharType="begin"/>
            </w:r>
            <w:r>
              <w:instrText xml:space="preserve"> HYPERLINK "mailto:CBAU@kp.dk" </w:instrText>
            </w:r>
            <w:r>
              <w:fldChar w:fldCharType="separate"/>
            </w:r>
            <w:r w:rsidR="00FF4021" w:rsidRPr="00A260DF">
              <w:rPr>
                <w:rStyle w:val="Hyperlink"/>
                <w:rFonts w:cs="Arial"/>
                <w:i/>
                <w:sz w:val="21"/>
                <w:szCs w:val="21"/>
              </w:rPr>
              <w:t>CBAU@kp.dk</w:t>
            </w:r>
            <w:r>
              <w:rPr>
                <w:rStyle w:val="Hyperlink"/>
                <w:rFonts w:cs="Arial"/>
                <w:i/>
                <w:sz w:val="21"/>
                <w:szCs w:val="21"/>
              </w:rPr>
              <w:fldChar w:fldCharType="end"/>
            </w:r>
            <w:r w:rsidR="00FF4021">
              <w:rPr>
                <w:rFonts w:cs="Arial"/>
                <w:i/>
                <w:sz w:val="21"/>
                <w:szCs w:val="21"/>
              </w:rPr>
              <w:t xml:space="preserve"> </w:t>
            </w:r>
          </w:p>
          <w:p w14:paraId="199384F8" w14:textId="27B8089F" w:rsidR="00925F69" w:rsidRPr="000C03FF" w:rsidRDefault="00925F69" w:rsidP="00BD0E5F">
            <w:pPr>
              <w:spacing w:before="120" w:after="240" w:line="360" w:lineRule="auto"/>
              <w:rPr>
                <w:rFonts w:cs="Arial"/>
                <w:sz w:val="21"/>
                <w:szCs w:val="21"/>
              </w:rPr>
            </w:pPr>
          </w:p>
        </w:tc>
      </w:tr>
      <w:tr w:rsidR="00925F69" w14:paraId="1F183C99" w14:textId="77777777" w:rsidTr="0009164F">
        <w:trPr>
          <w:trHeight w:val="1339"/>
        </w:trPr>
        <w:tc>
          <w:tcPr>
            <w:tcW w:w="8469" w:type="dxa"/>
          </w:tcPr>
          <w:p w14:paraId="5DB90FAC" w14:textId="77777777" w:rsidR="00925F69" w:rsidRPr="00E6278A" w:rsidRDefault="00925F69" w:rsidP="00BD0E5F">
            <w:pPr>
              <w:tabs>
                <w:tab w:val="clear" w:pos="221"/>
              </w:tabs>
              <w:spacing w:before="120" w:line="240" w:lineRule="auto"/>
              <w:rPr>
                <w:rFonts w:cs="Arial"/>
                <w:sz w:val="24"/>
                <w:szCs w:val="24"/>
              </w:rPr>
            </w:pPr>
            <w:r w:rsidRPr="00E6278A">
              <w:rPr>
                <w:rFonts w:cs="Arial"/>
                <w:b/>
                <w:bCs/>
                <w:sz w:val="24"/>
                <w:szCs w:val="24"/>
              </w:rPr>
              <w:lastRenderedPageBreak/>
              <w:t>Andre bemærkninger</w:t>
            </w:r>
            <w:r>
              <w:rPr>
                <w:rFonts w:cs="Arial"/>
                <w:b/>
                <w:bCs/>
                <w:sz w:val="24"/>
                <w:szCs w:val="24"/>
              </w:rPr>
              <w:t>:</w:t>
            </w:r>
          </w:p>
          <w:p w14:paraId="0F14DF14" w14:textId="68F82188" w:rsidR="00684631" w:rsidRDefault="00684631" w:rsidP="00BD0E5F">
            <w:pPr>
              <w:pStyle w:val="Opstilling-punkttegn"/>
              <w:numPr>
                <w:ilvl w:val="0"/>
                <w:numId w:val="0"/>
              </w:numPr>
              <w:tabs>
                <w:tab w:val="left" w:pos="7740"/>
              </w:tabs>
              <w:spacing w:before="120" w:after="240"/>
              <w:ind w:left="360" w:hanging="360"/>
              <w:rPr>
                <w:i/>
                <w:sz w:val="21"/>
                <w:szCs w:val="21"/>
              </w:rPr>
            </w:pPr>
            <w:r>
              <w:rPr>
                <w:i/>
                <w:sz w:val="21"/>
                <w:szCs w:val="21"/>
              </w:rPr>
              <w:t xml:space="preserve">Gode </w:t>
            </w:r>
            <w:proofErr w:type="gramStart"/>
            <w:r>
              <w:rPr>
                <w:i/>
                <w:sz w:val="21"/>
                <w:szCs w:val="21"/>
              </w:rPr>
              <w:t>engelsk</w:t>
            </w:r>
            <w:proofErr w:type="gramEnd"/>
            <w:r>
              <w:rPr>
                <w:i/>
                <w:sz w:val="21"/>
                <w:szCs w:val="21"/>
              </w:rPr>
              <w:t xml:space="preserve"> kundskaber og it-færdigheder vil være en fordel</w:t>
            </w:r>
          </w:p>
          <w:p w14:paraId="1F9B2CF4" w14:textId="122B5D6A" w:rsidR="00925F69" w:rsidRPr="000C03FF" w:rsidRDefault="00925F69" w:rsidP="00BD0E5F">
            <w:pPr>
              <w:pStyle w:val="Opstilling-punkttegn"/>
              <w:numPr>
                <w:ilvl w:val="0"/>
                <w:numId w:val="0"/>
              </w:numPr>
              <w:tabs>
                <w:tab w:val="left" w:pos="7740"/>
              </w:tabs>
              <w:spacing w:before="120" w:after="240"/>
              <w:ind w:left="360" w:hanging="360"/>
              <w:rPr>
                <w:i/>
                <w:sz w:val="21"/>
                <w:szCs w:val="21"/>
              </w:rPr>
            </w:pPr>
            <w:r>
              <w:rPr>
                <w:i/>
                <w:sz w:val="21"/>
                <w:szCs w:val="21"/>
              </w:rPr>
              <w:tab/>
            </w:r>
          </w:p>
        </w:tc>
      </w:tr>
    </w:tbl>
    <w:p w14:paraId="70F1134B" w14:textId="77777777" w:rsidR="0009164F" w:rsidRDefault="0009164F" w:rsidP="0009164F"/>
    <w:p w14:paraId="6B7E23C6" w14:textId="77777777" w:rsidR="0009164F" w:rsidRDefault="0009164F" w:rsidP="0009164F">
      <w:r>
        <w:t>References</w:t>
      </w:r>
    </w:p>
    <w:p w14:paraId="612F42C3" w14:textId="77777777" w:rsidR="0009164F" w:rsidRDefault="0009164F" w:rsidP="0009164F"/>
    <w:p w14:paraId="6D2118F7" w14:textId="77777777" w:rsidR="0009164F" w:rsidRDefault="0009164F" w:rsidP="0009164F">
      <w:r>
        <w:t xml:space="preserve">1. </w:t>
      </w:r>
      <w:r>
        <w:tab/>
      </w:r>
      <w:proofErr w:type="spellStart"/>
      <w:r>
        <w:t>Declaration</w:t>
      </w:r>
      <w:proofErr w:type="spellEnd"/>
      <w:r>
        <w:t xml:space="preserve"> of the European Parliament (</w:t>
      </w:r>
      <w:proofErr w:type="spellStart"/>
      <w:r>
        <w:t>Article</w:t>
      </w:r>
      <w:proofErr w:type="spellEnd"/>
      <w:r>
        <w:t xml:space="preserve"> 123, 15/09/2011).</w:t>
      </w:r>
    </w:p>
    <w:p w14:paraId="29C7ABAD" w14:textId="77777777" w:rsidR="0009164F" w:rsidRDefault="0009164F" w:rsidP="0009164F">
      <w:r>
        <w:t xml:space="preserve">2. </w:t>
      </w:r>
      <w:r>
        <w:tab/>
        <w:t xml:space="preserve">Christensen J, Vestergaard M, Pedersen MG, Pedersen CB, Olsen J, Sidenius P. </w:t>
      </w:r>
      <w:proofErr w:type="spellStart"/>
      <w:r>
        <w:t>Incidence</w:t>
      </w:r>
      <w:proofErr w:type="spellEnd"/>
      <w:r>
        <w:t xml:space="preserve"> and </w:t>
      </w:r>
      <w:proofErr w:type="spellStart"/>
      <w:r>
        <w:t>prevalence</w:t>
      </w:r>
      <w:proofErr w:type="spellEnd"/>
      <w:r>
        <w:t xml:space="preserve"> of </w:t>
      </w:r>
      <w:proofErr w:type="spellStart"/>
      <w:r>
        <w:t>epilepsy</w:t>
      </w:r>
      <w:proofErr w:type="spellEnd"/>
      <w:r>
        <w:t xml:space="preserve"> in Denmark. </w:t>
      </w:r>
      <w:proofErr w:type="spellStart"/>
      <w:r>
        <w:t>Epilepsy</w:t>
      </w:r>
      <w:proofErr w:type="spellEnd"/>
      <w:r>
        <w:t xml:space="preserve"> Res. 2007;76(1):60-65. doi:10.1016/j.eplepsyres.2007.06.012</w:t>
      </w:r>
    </w:p>
    <w:p w14:paraId="6C11CDB5" w14:textId="77777777" w:rsidR="0009164F" w:rsidRDefault="0009164F" w:rsidP="0009164F">
      <w:r>
        <w:t xml:space="preserve">3. </w:t>
      </w:r>
      <w:r>
        <w:tab/>
      </w:r>
      <w:proofErr w:type="spellStart"/>
      <w:r>
        <w:t>Kwan</w:t>
      </w:r>
      <w:proofErr w:type="spellEnd"/>
      <w:r>
        <w:t xml:space="preserve"> P, </w:t>
      </w:r>
      <w:proofErr w:type="spellStart"/>
      <w:r>
        <w:t>Arzimanoglou</w:t>
      </w:r>
      <w:proofErr w:type="spellEnd"/>
      <w:r>
        <w:t xml:space="preserve"> A, Berg AT, et al. Definition of drug </w:t>
      </w:r>
      <w:proofErr w:type="spellStart"/>
      <w:r>
        <w:t>resistant</w:t>
      </w:r>
      <w:proofErr w:type="spellEnd"/>
      <w:r>
        <w:t xml:space="preserve"> </w:t>
      </w:r>
      <w:proofErr w:type="spellStart"/>
      <w:r>
        <w:t>epilepsy</w:t>
      </w:r>
      <w:proofErr w:type="spellEnd"/>
      <w:r>
        <w:t xml:space="preserve">: </w:t>
      </w:r>
      <w:proofErr w:type="spellStart"/>
      <w:r>
        <w:t>Consensus</w:t>
      </w:r>
      <w:proofErr w:type="spellEnd"/>
      <w:r>
        <w:t xml:space="preserve"> </w:t>
      </w:r>
      <w:proofErr w:type="spellStart"/>
      <w:r>
        <w:t>proposal</w:t>
      </w:r>
      <w:proofErr w:type="spellEnd"/>
      <w:r>
        <w:t xml:space="preserve"> by the ad hoc Task Force of the ILAE </w:t>
      </w:r>
      <w:proofErr w:type="spellStart"/>
      <w:r>
        <w:t>Commission</w:t>
      </w:r>
      <w:proofErr w:type="spellEnd"/>
      <w:r>
        <w:t xml:space="preserve"> on </w:t>
      </w:r>
      <w:proofErr w:type="spellStart"/>
      <w:r>
        <w:t>Therapeutic</w:t>
      </w:r>
      <w:proofErr w:type="spellEnd"/>
      <w:r>
        <w:t xml:space="preserve"> Strategies. </w:t>
      </w:r>
      <w:proofErr w:type="spellStart"/>
      <w:r>
        <w:t>Epilepsia</w:t>
      </w:r>
      <w:proofErr w:type="spellEnd"/>
      <w:r>
        <w:t>. 2009;51(6):1069-1077. doi:10.1111/j.1528-1167.2009.02397.x</w:t>
      </w:r>
    </w:p>
    <w:p w14:paraId="020D8BFF" w14:textId="77777777" w:rsidR="0009164F" w:rsidRDefault="0009164F" w:rsidP="0009164F">
      <w:r>
        <w:t xml:space="preserve">4. </w:t>
      </w:r>
      <w:r>
        <w:tab/>
        <w:t xml:space="preserve">Engel J. </w:t>
      </w:r>
      <w:proofErr w:type="spellStart"/>
      <w:r>
        <w:t>What</w:t>
      </w:r>
      <w:proofErr w:type="spellEnd"/>
      <w:r>
        <w:t xml:space="preserve"> </w:t>
      </w:r>
      <w:proofErr w:type="spellStart"/>
      <w:r>
        <w:t>can</w:t>
      </w:r>
      <w:proofErr w:type="spellEnd"/>
      <w:r>
        <w:t xml:space="preserve"> </w:t>
      </w:r>
      <w:proofErr w:type="spellStart"/>
      <w:r>
        <w:t>we</w:t>
      </w:r>
      <w:proofErr w:type="spellEnd"/>
      <w:r>
        <w:t xml:space="preserve"> do for </w:t>
      </w:r>
      <w:proofErr w:type="spellStart"/>
      <w:r>
        <w:t>people</w:t>
      </w:r>
      <w:proofErr w:type="spellEnd"/>
      <w:r>
        <w:t xml:space="preserve"> with drug-</w:t>
      </w:r>
      <w:proofErr w:type="spellStart"/>
      <w:r>
        <w:t>resistant</w:t>
      </w:r>
      <w:proofErr w:type="spellEnd"/>
      <w:r>
        <w:t xml:space="preserve"> </w:t>
      </w:r>
      <w:proofErr w:type="spellStart"/>
      <w:r>
        <w:t>epilepsy</w:t>
      </w:r>
      <w:proofErr w:type="spellEnd"/>
      <w:r>
        <w:t xml:space="preserve">? </w:t>
      </w:r>
      <w:proofErr w:type="spellStart"/>
      <w:r>
        <w:t>Neurology</w:t>
      </w:r>
      <w:proofErr w:type="spellEnd"/>
      <w:r>
        <w:t>. 2016;87(23):2483-2489. doi:10.1212/WNL.0000000000003407</w:t>
      </w:r>
    </w:p>
    <w:p w14:paraId="5CC07733" w14:textId="77777777" w:rsidR="0009164F" w:rsidRDefault="0009164F" w:rsidP="0009164F">
      <w:r>
        <w:t xml:space="preserve">5. </w:t>
      </w:r>
      <w:r>
        <w:tab/>
      </w:r>
      <w:proofErr w:type="spellStart"/>
      <w:r>
        <w:t>Wiebe</w:t>
      </w:r>
      <w:proofErr w:type="spellEnd"/>
      <w:r>
        <w:t xml:space="preserve"> S. </w:t>
      </w:r>
      <w:proofErr w:type="spellStart"/>
      <w:r>
        <w:t>Burden</w:t>
      </w:r>
      <w:proofErr w:type="spellEnd"/>
      <w:r>
        <w:t xml:space="preserve"> of </w:t>
      </w:r>
      <w:proofErr w:type="spellStart"/>
      <w:r>
        <w:t>intractable</w:t>
      </w:r>
      <w:proofErr w:type="spellEnd"/>
      <w:r>
        <w:t xml:space="preserve"> </w:t>
      </w:r>
      <w:proofErr w:type="spellStart"/>
      <w:r>
        <w:t>epilepsy</w:t>
      </w:r>
      <w:proofErr w:type="spellEnd"/>
      <w:r>
        <w:t xml:space="preserve">. </w:t>
      </w:r>
      <w:proofErr w:type="spellStart"/>
      <w:r>
        <w:t>Adv</w:t>
      </w:r>
      <w:proofErr w:type="spellEnd"/>
      <w:r>
        <w:t xml:space="preserve"> </w:t>
      </w:r>
      <w:proofErr w:type="spellStart"/>
      <w:r>
        <w:t>Neurol</w:t>
      </w:r>
      <w:proofErr w:type="spellEnd"/>
      <w:r>
        <w:t xml:space="preserve">. </w:t>
      </w:r>
      <w:proofErr w:type="gramStart"/>
      <w:r>
        <w:t>2006;97:1</w:t>
      </w:r>
      <w:proofErr w:type="gramEnd"/>
      <w:r>
        <w:t>-4.</w:t>
      </w:r>
    </w:p>
    <w:p w14:paraId="69058D8A" w14:textId="77777777" w:rsidR="00A36F27" w:rsidRDefault="00A36F27" w:rsidP="00925F69"/>
    <w:p w14:paraId="0070C249" w14:textId="77777777" w:rsidR="00F24640" w:rsidRDefault="00F24640" w:rsidP="00925F69"/>
    <w:p w14:paraId="13E80B22" w14:textId="77777777" w:rsidR="00D0211A" w:rsidRDefault="00D0211A" w:rsidP="00925F69">
      <w:pPr>
        <w:rPr>
          <w:b/>
        </w:rPr>
      </w:pPr>
    </w:p>
    <w:p w14:paraId="47FFC0B6" w14:textId="77777777" w:rsidR="00D0211A" w:rsidRDefault="00D0211A" w:rsidP="00925F69">
      <w:pPr>
        <w:rPr>
          <w:b/>
        </w:rPr>
      </w:pPr>
    </w:p>
    <w:p w14:paraId="3990EA26" w14:textId="77777777" w:rsidR="00D0211A" w:rsidRDefault="00D0211A" w:rsidP="00925F69">
      <w:pPr>
        <w:rPr>
          <w:b/>
        </w:rPr>
      </w:pPr>
    </w:p>
    <w:p w14:paraId="07737A17" w14:textId="77777777" w:rsidR="00D0211A" w:rsidRDefault="00D0211A" w:rsidP="00925F69">
      <w:pPr>
        <w:rPr>
          <w:b/>
        </w:rPr>
      </w:pPr>
    </w:p>
    <w:p w14:paraId="741F865D" w14:textId="77777777" w:rsidR="00D0211A" w:rsidRDefault="00D0211A" w:rsidP="00925F69">
      <w:pPr>
        <w:rPr>
          <w:b/>
        </w:rPr>
      </w:pPr>
    </w:p>
    <w:p w14:paraId="78729EF5" w14:textId="77777777" w:rsidR="00D0211A" w:rsidRDefault="00D0211A" w:rsidP="00925F69">
      <w:pPr>
        <w:rPr>
          <w:b/>
        </w:rPr>
      </w:pPr>
    </w:p>
    <w:p w14:paraId="604922E6" w14:textId="77777777" w:rsidR="00D0211A" w:rsidRDefault="00D0211A" w:rsidP="00925F69">
      <w:pPr>
        <w:rPr>
          <w:b/>
        </w:rPr>
      </w:pPr>
    </w:p>
    <w:p w14:paraId="70CCC22B" w14:textId="77777777" w:rsidR="00D0211A" w:rsidRDefault="00D0211A" w:rsidP="00925F69">
      <w:pPr>
        <w:rPr>
          <w:b/>
        </w:rPr>
      </w:pPr>
    </w:p>
    <w:p w14:paraId="7A41EC0C" w14:textId="77777777" w:rsidR="00D0211A" w:rsidRDefault="00D0211A" w:rsidP="00925F69">
      <w:pPr>
        <w:rPr>
          <w:b/>
        </w:rPr>
      </w:pPr>
    </w:p>
    <w:p w14:paraId="4E096F16" w14:textId="77777777" w:rsidR="00D0211A" w:rsidRDefault="00D0211A" w:rsidP="00925F69">
      <w:pPr>
        <w:rPr>
          <w:b/>
        </w:rPr>
      </w:pPr>
    </w:p>
    <w:p w14:paraId="5AF77A07" w14:textId="77777777" w:rsidR="00D0211A" w:rsidRDefault="00D0211A" w:rsidP="00925F69">
      <w:pPr>
        <w:rPr>
          <w:b/>
        </w:rPr>
      </w:pPr>
    </w:p>
    <w:p w14:paraId="631152FB" w14:textId="77777777" w:rsidR="00D0211A" w:rsidRDefault="00D0211A" w:rsidP="00925F69">
      <w:pPr>
        <w:rPr>
          <w:b/>
        </w:rPr>
      </w:pPr>
    </w:p>
    <w:p w14:paraId="2AA94B5D" w14:textId="77777777" w:rsidR="00D0211A" w:rsidRDefault="00D0211A" w:rsidP="00925F69">
      <w:pPr>
        <w:rPr>
          <w:b/>
        </w:rPr>
      </w:pPr>
    </w:p>
    <w:p w14:paraId="3BBD0301" w14:textId="77777777" w:rsidR="00D0211A" w:rsidRDefault="00D0211A" w:rsidP="00925F69">
      <w:pPr>
        <w:rPr>
          <w:b/>
        </w:rPr>
      </w:pPr>
    </w:p>
    <w:p w14:paraId="5D291D7F" w14:textId="77777777" w:rsidR="00D0211A" w:rsidRDefault="00D0211A" w:rsidP="00925F69">
      <w:pPr>
        <w:rPr>
          <w:b/>
        </w:rPr>
      </w:pPr>
    </w:p>
    <w:p w14:paraId="0D5D6CB4" w14:textId="77777777" w:rsidR="00D0211A" w:rsidRDefault="00D0211A" w:rsidP="00925F69">
      <w:pPr>
        <w:rPr>
          <w:b/>
        </w:rPr>
      </w:pPr>
    </w:p>
    <w:p w14:paraId="541FE784" w14:textId="77777777" w:rsidR="00D0211A" w:rsidRDefault="00D0211A" w:rsidP="00925F69">
      <w:pPr>
        <w:rPr>
          <w:b/>
        </w:rPr>
      </w:pPr>
    </w:p>
    <w:p w14:paraId="6701A0A5" w14:textId="77777777" w:rsidR="00D0211A" w:rsidRDefault="00D0211A" w:rsidP="00925F69">
      <w:pPr>
        <w:rPr>
          <w:b/>
        </w:rPr>
      </w:pPr>
    </w:p>
    <w:p w14:paraId="447CD726" w14:textId="77777777" w:rsidR="00D0211A" w:rsidRDefault="00D0211A" w:rsidP="00925F69">
      <w:pPr>
        <w:rPr>
          <w:b/>
        </w:rPr>
      </w:pPr>
    </w:p>
    <w:p w14:paraId="0456944A" w14:textId="77777777" w:rsidR="00D0211A" w:rsidRDefault="00D0211A" w:rsidP="00925F69">
      <w:pPr>
        <w:rPr>
          <w:b/>
        </w:rPr>
      </w:pPr>
    </w:p>
    <w:p w14:paraId="0883994D" w14:textId="77777777" w:rsidR="00D0211A" w:rsidRDefault="00D0211A" w:rsidP="00925F69">
      <w:pPr>
        <w:rPr>
          <w:b/>
        </w:rPr>
      </w:pPr>
    </w:p>
    <w:p w14:paraId="3B9CDE36" w14:textId="77777777" w:rsidR="00D0211A" w:rsidRDefault="00D0211A" w:rsidP="00925F69">
      <w:pPr>
        <w:rPr>
          <w:b/>
        </w:rPr>
      </w:pPr>
    </w:p>
    <w:p w14:paraId="0C05A326" w14:textId="77777777" w:rsidR="00D0211A" w:rsidRDefault="00D0211A" w:rsidP="00925F69">
      <w:pPr>
        <w:rPr>
          <w:b/>
        </w:rPr>
      </w:pPr>
    </w:p>
    <w:p w14:paraId="4F50A100" w14:textId="77777777" w:rsidR="00D0211A" w:rsidRDefault="00D0211A" w:rsidP="00925F69">
      <w:pPr>
        <w:rPr>
          <w:b/>
        </w:rPr>
      </w:pPr>
    </w:p>
    <w:p w14:paraId="633D5FAE" w14:textId="77777777" w:rsidR="00D0211A" w:rsidRDefault="00D0211A" w:rsidP="00925F69">
      <w:pPr>
        <w:rPr>
          <w:b/>
        </w:rPr>
      </w:pPr>
    </w:p>
    <w:p w14:paraId="448C7884" w14:textId="77777777" w:rsidR="00D0211A" w:rsidRDefault="00D0211A" w:rsidP="00925F69">
      <w:pPr>
        <w:rPr>
          <w:b/>
        </w:rPr>
      </w:pPr>
    </w:p>
    <w:p w14:paraId="5BF845C7" w14:textId="77777777" w:rsidR="00D0211A" w:rsidRDefault="00D0211A" w:rsidP="00925F69">
      <w:pPr>
        <w:rPr>
          <w:b/>
        </w:rPr>
      </w:pPr>
    </w:p>
    <w:p w14:paraId="5E99DDB9" w14:textId="77777777" w:rsidR="00D0211A" w:rsidRDefault="00D0211A" w:rsidP="00925F69">
      <w:pPr>
        <w:rPr>
          <w:b/>
        </w:rPr>
      </w:pPr>
    </w:p>
    <w:p w14:paraId="4FDBFAC4" w14:textId="77777777" w:rsidR="00D0211A" w:rsidRDefault="00D0211A" w:rsidP="00925F69">
      <w:pPr>
        <w:rPr>
          <w:b/>
        </w:rPr>
      </w:pPr>
    </w:p>
    <w:p w14:paraId="45301502" w14:textId="77777777" w:rsidR="00D0211A" w:rsidRDefault="00D0211A" w:rsidP="00925F69">
      <w:pPr>
        <w:rPr>
          <w:b/>
        </w:rPr>
      </w:pPr>
    </w:p>
    <w:p w14:paraId="60A2C577" w14:textId="77777777" w:rsidR="00D0211A" w:rsidRDefault="00D0211A" w:rsidP="00925F69">
      <w:pPr>
        <w:rPr>
          <w:b/>
        </w:rPr>
      </w:pPr>
    </w:p>
    <w:p w14:paraId="5F7E5AF8" w14:textId="77777777" w:rsidR="00D0211A" w:rsidRDefault="00D0211A" w:rsidP="00925F69">
      <w:pPr>
        <w:rPr>
          <w:b/>
        </w:rPr>
      </w:pPr>
    </w:p>
    <w:p w14:paraId="0D74B5C9" w14:textId="77777777" w:rsidR="00D0211A" w:rsidRDefault="00D0211A" w:rsidP="00925F69">
      <w:pPr>
        <w:rPr>
          <w:b/>
        </w:rPr>
      </w:pPr>
    </w:p>
    <w:p w14:paraId="516EA3C1" w14:textId="77777777" w:rsidR="00D0211A" w:rsidRDefault="00D0211A" w:rsidP="00925F69">
      <w:pPr>
        <w:rPr>
          <w:b/>
        </w:rPr>
      </w:pPr>
    </w:p>
    <w:p w14:paraId="1C8D04BF" w14:textId="77777777" w:rsidR="00D0211A" w:rsidRDefault="00D0211A" w:rsidP="00925F69">
      <w:pPr>
        <w:rPr>
          <w:b/>
        </w:rPr>
      </w:pPr>
    </w:p>
    <w:p w14:paraId="68FBE0DC" w14:textId="77777777" w:rsidR="00D0211A" w:rsidRDefault="00D0211A" w:rsidP="00925F69">
      <w:pPr>
        <w:rPr>
          <w:b/>
        </w:rPr>
      </w:pPr>
    </w:p>
    <w:p w14:paraId="385AE156" w14:textId="118383FA" w:rsidR="00F24640" w:rsidRPr="00F24640" w:rsidRDefault="00F24640" w:rsidP="00925F69">
      <w:pPr>
        <w:rPr>
          <w:b/>
        </w:rPr>
      </w:pPr>
      <w:r w:rsidRPr="00F24640">
        <w:rPr>
          <w:b/>
        </w:rPr>
        <w:lastRenderedPageBreak/>
        <w:t>Projektbeskrivelse på engelsk</w:t>
      </w:r>
    </w:p>
    <w:p w14:paraId="5600D748" w14:textId="77777777" w:rsidR="00F24640" w:rsidRDefault="00F24640" w:rsidP="00925F69"/>
    <w:p w14:paraId="053958F9" w14:textId="77777777" w:rsidR="00F24640" w:rsidRPr="003E1F3F" w:rsidRDefault="00F24640" w:rsidP="00F24640">
      <w:pPr>
        <w:pStyle w:val="Normal1"/>
        <w:rPr>
          <w:b/>
          <w:sz w:val="20"/>
          <w:szCs w:val="20"/>
          <w:lang w:val="da-DK"/>
        </w:rPr>
      </w:pPr>
      <w:r w:rsidRPr="003E1F3F">
        <w:rPr>
          <w:b/>
          <w:sz w:val="20"/>
          <w:szCs w:val="20"/>
          <w:lang w:val="da-DK"/>
        </w:rPr>
        <w:t>Project</w:t>
      </w:r>
    </w:p>
    <w:p w14:paraId="04170621" w14:textId="77777777" w:rsidR="00F24640" w:rsidRDefault="00F24640" w:rsidP="00F24640">
      <w:pPr>
        <w:pStyle w:val="Normal1"/>
        <w:rPr>
          <w:sz w:val="20"/>
          <w:szCs w:val="20"/>
        </w:rPr>
      </w:pPr>
      <w:r>
        <w:rPr>
          <w:sz w:val="20"/>
          <w:szCs w:val="20"/>
        </w:rPr>
        <w:t>Automatic labeling of radiological reports and MR images in epilepsy</w:t>
      </w:r>
    </w:p>
    <w:p w14:paraId="0252BFE9" w14:textId="77777777" w:rsidR="00F24640" w:rsidRDefault="00F24640" w:rsidP="00F24640">
      <w:pPr>
        <w:pStyle w:val="Normal1"/>
        <w:rPr>
          <w:sz w:val="20"/>
          <w:szCs w:val="20"/>
        </w:rPr>
      </w:pPr>
      <w:r>
        <w:rPr>
          <w:sz w:val="20"/>
          <w:szCs w:val="20"/>
        </w:rPr>
        <w:t xml:space="preserve"> </w:t>
      </w:r>
    </w:p>
    <w:p w14:paraId="3B990FA8" w14:textId="77777777" w:rsidR="00F24640" w:rsidRDefault="00F24640" w:rsidP="00F24640">
      <w:pPr>
        <w:pStyle w:val="Normal1"/>
        <w:rPr>
          <w:b/>
          <w:sz w:val="20"/>
          <w:szCs w:val="20"/>
        </w:rPr>
      </w:pPr>
      <w:r>
        <w:rPr>
          <w:b/>
          <w:sz w:val="20"/>
          <w:szCs w:val="20"/>
        </w:rPr>
        <w:t>Main supervisor</w:t>
      </w:r>
    </w:p>
    <w:p w14:paraId="79FA7AD8" w14:textId="77777777" w:rsidR="00F24640" w:rsidRDefault="00F24640" w:rsidP="00F24640">
      <w:pPr>
        <w:pStyle w:val="Normal1"/>
        <w:rPr>
          <w:sz w:val="20"/>
          <w:szCs w:val="20"/>
        </w:rPr>
      </w:pPr>
      <w:r>
        <w:rPr>
          <w:sz w:val="20"/>
          <w:szCs w:val="20"/>
        </w:rPr>
        <w:t>Asst. Prof. Melanie Ganz, Department of Computer Science, University of Copenhagen</w:t>
      </w:r>
    </w:p>
    <w:p w14:paraId="1947A702" w14:textId="77777777" w:rsidR="00F24640" w:rsidRDefault="00F24640" w:rsidP="00F24640">
      <w:pPr>
        <w:pStyle w:val="Normal1"/>
        <w:rPr>
          <w:b/>
          <w:sz w:val="20"/>
          <w:szCs w:val="20"/>
        </w:rPr>
      </w:pPr>
      <w:r>
        <w:rPr>
          <w:b/>
          <w:sz w:val="20"/>
          <w:szCs w:val="20"/>
        </w:rPr>
        <w:t xml:space="preserve"> </w:t>
      </w:r>
    </w:p>
    <w:p w14:paraId="6CDEB8FD" w14:textId="77777777" w:rsidR="00F24640" w:rsidRDefault="00F24640" w:rsidP="00F24640">
      <w:pPr>
        <w:pStyle w:val="Normal1"/>
        <w:rPr>
          <w:b/>
          <w:sz w:val="20"/>
          <w:szCs w:val="20"/>
        </w:rPr>
      </w:pPr>
      <w:r>
        <w:rPr>
          <w:b/>
          <w:sz w:val="20"/>
          <w:szCs w:val="20"/>
        </w:rPr>
        <w:t>Co-supervisor</w:t>
      </w:r>
    </w:p>
    <w:p w14:paraId="376BA3C4" w14:textId="77777777" w:rsidR="00F24640" w:rsidRDefault="00F24640" w:rsidP="00F24640">
      <w:pPr>
        <w:pStyle w:val="Normal1"/>
        <w:rPr>
          <w:sz w:val="20"/>
          <w:szCs w:val="20"/>
        </w:rPr>
      </w:pPr>
      <w:r>
        <w:rPr>
          <w:sz w:val="20"/>
          <w:szCs w:val="20"/>
        </w:rPr>
        <w:t xml:space="preserve">Post doc Vincent Beliveau, Neurobiology Research Unit, </w:t>
      </w:r>
      <w:proofErr w:type="spellStart"/>
      <w:r>
        <w:rPr>
          <w:sz w:val="20"/>
          <w:szCs w:val="20"/>
        </w:rPr>
        <w:t>Rigshospitalet</w:t>
      </w:r>
      <w:proofErr w:type="spellEnd"/>
    </w:p>
    <w:p w14:paraId="377678BC" w14:textId="77777777" w:rsidR="00F24640" w:rsidRDefault="00F24640" w:rsidP="00F24640">
      <w:pPr>
        <w:pStyle w:val="Normal1"/>
        <w:rPr>
          <w:rFonts w:ascii="Verdana" w:eastAsia="Verdana" w:hAnsi="Verdana" w:cs="Verdana"/>
          <w:sz w:val="18"/>
          <w:szCs w:val="18"/>
        </w:rPr>
      </w:pPr>
      <w:r>
        <w:rPr>
          <w:sz w:val="20"/>
          <w:szCs w:val="20"/>
        </w:rPr>
        <w:t>Christian Bauer, PhD, DRCMR, Hvidovre Hospital and Copenhagen University College</w:t>
      </w:r>
    </w:p>
    <w:p w14:paraId="570298AA" w14:textId="77777777" w:rsidR="00F24640" w:rsidRDefault="00F24640" w:rsidP="00F24640">
      <w:pPr>
        <w:pStyle w:val="Normal1"/>
        <w:rPr>
          <w:sz w:val="20"/>
          <w:szCs w:val="20"/>
        </w:rPr>
      </w:pPr>
    </w:p>
    <w:p w14:paraId="19A79FD5" w14:textId="77777777" w:rsidR="00F24640" w:rsidRDefault="00F24640" w:rsidP="00F24640">
      <w:pPr>
        <w:pStyle w:val="Normal1"/>
        <w:rPr>
          <w:sz w:val="20"/>
          <w:szCs w:val="20"/>
        </w:rPr>
      </w:pPr>
      <w:r>
        <w:rPr>
          <w:sz w:val="20"/>
          <w:szCs w:val="20"/>
        </w:rPr>
        <w:t xml:space="preserve"> </w:t>
      </w:r>
    </w:p>
    <w:p w14:paraId="4EAB5B56" w14:textId="77777777" w:rsidR="00F24640" w:rsidRDefault="00F24640" w:rsidP="00F24640">
      <w:pPr>
        <w:pStyle w:val="Normal1"/>
        <w:rPr>
          <w:b/>
          <w:sz w:val="20"/>
          <w:szCs w:val="20"/>
        </w:rPr>
      </w:pPr>
      <w:r>
        <w:rPr>
          <w:b/>
          <w:sz w:val="20"/>
          <w:szCs w:val="20"/>
        </w:rPr>
        <w:t>Background/motivation</w:t>
      </w:r>
    </w:p>
    <w:p w14:paraId="1EDBCB7C" w14:textId="77777777" w:rsidR="00F24640" w:rsidRDefault="00F24640" w:rsidP="00F24640">
      <w:pPr>
        <w:pStyle w:val="Normal1"/>
        <w:spacing w:after="240"/>
        <w:rPr>
          <w:b/>
          <w:sz w:val="20"/>
          <w:szCs w:val="20"/>
        </w:rPr>
      </w:pPr>
      <w:r>
        <w:rPr>
          <w:sz w:val="20"/>
          <w:szCs w:val="20"/>
        </w:rPr>
        <w:t>Epilepsy is the most common serious chronic neurological disorder affecting people of all ages. In Denmark, approximately 45,000 people suffer from epilepsy and 4,500 patients are diagnosed with epilepsy every year.</w:t>
      </w:r>
      <w:hyperlink r:id="rId14">
        <w:r>
          <w:rPr>
            <w:sz w:val="20"/>
            <w:szCs w:val="20"/>
            <w:vertAlign w:val="superscript"/>
          </w:rPr>
          <w:t>1</w:t>
        </w:r>
      </w:hyperlink>
      <w:r>
        <w:rPr>
          <w:sz w:val="20"/>
          <w:szCs w:val="20"/>
        </w:rPr>
        <w:t xml:space="preserve"> Active epilepsy is a devastating disorder that disrupts everyday aspects of life and imposes physical, psychological, and social burdens on patients and families.</w:t>
      </w:r>
      <w:hyperlink r:id="rId15">
        <w:r>
          <w:rPr>
            <w:sz w:val="20"/>
            <w:szCs w:val="20"/>
            <w:vertAlign w:val="superscript"/>
          </w:rPr>
          <w:t>2</w:t>
        </w:r>
      </w:hyperlink>
      <w:r>
        <w:rPr>
          <w:sz w:val="20"/>
          <w:szCs w:val="20"/>
        </w:rPr>
        <w:t xml:space="preserve"> The identification of a structural lesion in recent onset epilepsy is a strong indicator of drug resistance.</w:t>
      </w:r>
      <w:hyperlink r:id="rId16">
        <w:r>
          <w:rPr>
            <w:sz w:val="20"/>
            <w:szCs w:val="20"/>
            <w:vertAlign w:val="superscript"/>
          </w:rPr>
          <w:t>3</w:t>
        </w:r>
      </w:hyperlink>
      <w:r>
        <w:rPr>
          <w:sz w:val="20"/>
          <w:szCs w:val="20"/>
        </w:rPr>
        <w:t xml:space="preserve"> . Drug</w:t>
      </w:r>
      <w:r>
        <w:rPr>
          <w:rFonts w:ascii="American Typewriter" w:hAnsi="American Typewriter" w:cs="American Typewriter"/>
          <w:sz w:val="20"/>
          <w:szCs w:val="20"/>
        </w:rPr>
        <w:t>‐</w:t>
      </w:r>
      <w:r>
        <w:rPr>
          <w:sz w:val="20"/>
          <w:szCs w:val="20"/>
        </w:rPr>
        <w:t>resistant epilepsy is associated with increased risk of injury and mortality, affective disturbances, and cognitive decline.</w:t>
      </w:r>
      <w:hyperlink r:id="rId17">
        <w:r>
          <w:rPr>
            <w:sz w:val="20"/>
            <w:szCs w:val="20"/>
            <w:vertAlign w:val="superscript"/>
          </w:rPr>
          <w:t>5</w:t>
        </w:r>
      </w:hyperlink>
      <w:r>
        <w:rPr>
          <w:sz w:val="20"/>
          <w:szCs w:val="20"/>
        </w:rPr>
        <w:t xml:space="preserve"> Therefore, once a lesion is discovered on MRI, a patient should be referred to a specialized epilepsy surgery center to evaluate surgical candidacy.</w:t>
      </w:r>
      <w:hyperlink r:id="rId18">
        <w:r>
          <w:rPr>
            <w:sz w:val="20"/>
            <w:szCs w:val="20"/>
            <w:vertAlign w:val="superscript"/>
          </w:rPr>
          <w:t>4</w:t>
        </w:r>
      </w:hyperlink>
      <w:r>
        <w:rPr>
          <w:sz w:val="20"/>
          <w:szCs w:val="20"/>
        </w:rPr>
        <w:t xml:space="preserve"> Unfortunately, subtle structural abnormalities relevant to epilepsy are often missed by non-specialized radiologists. Deferring surgery may thus cost the patient chances of seizure freedom, cognitive benefits, and years of life expectancy.</w:t>
      </w:r>
    </w:p>
    <w:p w14:paraId="711A1455" w14:textId="77777777" w:rsidR="00F24640" w:rsidRDefault="00F24640" w:rsidP="00F24640">
      <w:pPr>
        <w:pStyle w:val="Normal1"/>
        <w:rPr>
          <w:b/>
          <w:sz w:val="20"/>
          <w:szCs w:val="20"/>
        </w:rPr>
      </w:pPr>
      <w:r>
        <w:rPr>
          <w:b/>
          <w:sz w:val="20"/>
          <w:szCs w:val="20"/>
        </w:rPr>
        <w:t>Problem statement</w:t>
      </w:r>
    </w:p>
    <w:p w14:paraId="108AFB3D" w14:textId="77777777" w:rsidR="00F24640" w:rsidRDefault="00F24640" w:rsidP="00F24640">
      <w:pPr>
        <w:pStyle w:val="Normal1"/>
        <w:rPr>
          <w:sz w:val="20"/>
          <w:szCs w:val="20"/>
        </w:rPr>
      </w:pPr>
      <w:r>
        <w:rPr>
          <w:sz w:val="20"/>
          <w:szCs w:val="20"/>
        </w:rPr>
        <w:t xml:space="preserve">State-of-the-art pattern recognition tools can help the radiological assessment of structural MRI in epilepsy. To train these tools, </w:t>
      </w:r>
      <w:proofErr w:type="gramStart"/>
      <w:r>
        <w:rPr>
          <w:sz w:val="20"/>
          <w:szCs w:val="20"/>
        </w:rPr>
        <w:t>large labeled</w:t>
      </w:r>
      <w:proofErr w:type="gramEnd"/>
      <w:r>
        <w:rPr>
          <w:sz w:val="20"/>
          <w:szCs w:val="20"/>
        </w:rPr>
        <w:t xml:space="preserve"> datasets are required. Currently, large datasets of MR images and corresponding radiological reports are available, but they are unlabeled, </w:t>
      </w:r>
      <w:proofErr w:type="gramStart"/>
      <w:r>
        <w:rPr>
          <w:sz w:val="20"/>
          <w:szCs w:val="20"/>
        </w:rPr>
        <w:t>i.e.</w:t>
      </w:r>
      <w:proofErr w:type="gramEnd"/>
      <w:r>
        <w:rPr>
          <w:sz w:val="20"/>
          <w:szCs w:val="20"/>
        </w:rPr>
        <w:t xml:space="preserve"> it is not stated in an unambiguous way if the MRs contain abnormalities linked to epilepsy. A recent text-mining tool based on deep </w:t>
      </w:r>
      <w:proofErr w:type="gramStart"/>
      <w:r>
        <w:rPr>
          <w:sz w:val="20"/>
          <w:szCs w:val="20"/>
        </w:rPr>
        <w:t>learning  (</w:t>
      </w:r>
      <w:proofErr w:type="gramEnd"/>
      <w:r>
        <w:rPr>
          <w:sz w:val="20"/>
          <w:szCs w:val="20"/>
        </w:rPr>
        <w:t xml:space="preserve">ALARM, </w:t>
      </w:r>
      <w:hyperlink r:id="rId19">
        <w:r>
          <w:rPr>
            <w:color w:val="1155CC"/>
            <w:sz w:val="20"/>
            <w:szCs w:val="20"/>
            <w:u w:val="single"/>
          </w:rPr>
          <w:t>https://2020.midl.io/papers/wood20.html</w:t>
        </w:r>
      </w:hyperlink>
      <w:r>
        <w:rPr>
          <w:sz w:val="20"/>
          <w:szCs w:val="20"/>
        </w:rPr>
        <w:t>) has been introduced to automatically label radiological reports in English, but it is not yet available for other languages.</w:t>
      </w:r>
    </w:p>
    <w:p w14:paraId="3ED51E77" w14:textId="77777777" w:rsidR="00F24640" w:rsidRDefault="00F24640" w:rsidP="00F24640">
      <w:pPr>
        <w:pStyle w:val="Normal1"/>
        <w:rPr>
          <w:sz w:val="20"/>
          <w:szCs w:val="20"/>
        </w:rPr>
      </w:pPr>
    </w:p>
    <w:p w14:paraId="10FE83C4" w14:textId="77777777" w:rsidR="00F24640" w:rsidRDefault="00F24640" w:rsidP="00F24640">
      <w:pPr>
        <w:pStyle w:val="Normal1"/>
        <w:rPr>
          <w:b/>
          <w:sz w:val="20"/>
          <w:szCs w:val="20"/>
        </w:rPr>
      </w:pPr>
      <w:r>
        <w:rPr>
          <w:b/>
          <w:sz w:val="20"/>
          <w:szCs w:val="20"/>
        </w:rPr>
        <w:t>Tasks</w:t>
      </w:r>
    </w:p>
    <w:p w14:paraId="0F11A317" w14:textId="77777777" w:rsidR="00F24640" w:rsidRDefault="00F24640" w:rsidP="00F24640">
      <w:pPr>
        <w:pStyle w:val="Normal1"/>
        <w:rPr>
          <w:sz w:val="20"/>
          <w:szCs w:val="20"/>
        </w:rPr>
      </w:pPr>
      <w:r>
        <w:rPr>
          <w:sz w:val="20"/>
          <w:szCs w:val="20"/>
        </w:rPr>
        <w:t>Aim 1: Manually label radiological reports in the Danish language with the goal of providing a training dataset for the radiological report classification tool</w:t>
      </w:r>
    </w:p>
    <w:p w14:paraId="32AA5544" w14:textId="77777777" w:rsidR="00F24640" w:rsidRDefault="00F24640" w:rsidP="00F24640">
      <w:pPr>
        <w:pStyle w:val="Normal1"/>
        <w:numPr>
          <w:ilvl w:val="0"/>
          <w:numId w:val="37"/>
        </w:numPr>
        <w:rPr>
          <w:sz w:val="20"/>
          <w:szCs w:val="20"/>
        </w:rPr>
      </w:pPr>
      <w:r>
        <w:rPr>
          <w:sz w:val="20"/>
          <w:szCs w:val="20"/>
        </w:rPr>
        <w:t>Read and understand the text-based radiological description</w:t>
      </w:r>
    </w:p>
    <w:p w14:paraId="4B95D61D" w14:textId="77777777" w:rsidR="00F24640" w:rsidRDefault="00F24640" w:rsidP="00F24640">
      <w:pPr>
        <w:pStyle w:val="Normal1"/>
        <w:numPr>
          <w:ilvl w:val="0"/>
          <w:numId w:val="37"/>
        </w:numPr>
        <w:rPr>
          <w:sz w:val="20"/>
          <w:szCs w:val="20"/>
        </w:rPr>
      </w:pPr>
      <w:r>
        <w:rPr>
          <w:sz w:val="20"/>
          <w:szCs w:val="20"/>
        </w:rPr>
        <w:t>Identify which features are described as normal or abnormal in relation to epilepsy</w:t>
      </w:r>
    </w:p>
    <w:p w14:paraId="4E43EA28" w14:textId="77777777" w:rsidR="00F24640" w:rsidRDefault="00F24640" w:rsidP="00F24640">
      <w:pPr>
        <w:pStyle w:val="Normal1"/>
        <w:numPr>
          <w:ilvl w:val="0"/>
          <w:numId w:val="37"/>
        </w:numPr>
        <w:rPr>
          <w:sz w:val="20"/>
          <w:szCs w:val="20"/>
        </w:rPr>
      </w:pPr>
      <w:r>
        <w:rPr>
          <w:sz w:val="20"/>
          <w:szCs w:val="20"/>
        </w:rPr>
        <w:t>Assign a positive or negative label depending on the presence or absence of epileptic features in the description</w:t>
      </w:r>
    </w:p>
    <w:p w14:paraId="1E7ACF49" w14:textId="77777777" w:rsidR="00F24640" w:rsidRDefault="00F24640" w:rsidP="00F24640">
      <w:pPr>
        <w:pStyle w:val="Normal1"/>
        <w:rPr>
          <w:sz w:val="20"/>
          <w:szCs w:val="20"/>
        </w:rPr>
      </w:pPr>
    </w:p>
    <w:p w14:paraId="686ED352" w14:textId="77777777" w:rsidR="00F24640" w:rsidRDefault="00F24640" w:rsidP="00F24640">
      <w:pPr>
        <w:pStyle w:val="Normal1"/>
        <w:rPr>
          <w:sz w:val="20"/>
          <w:szCs w:val="20"/>
        </w:rPr>
      </w:pPr>
      <w:r>
        <w:rPr>
          <w:sz w:val="20"/>
          <w:szCs w:val="20"/>
        </w:rPr>
        <w:t xml:space="preserve">Aim 2: Manually label abnormalities in MR images </w:t>
      </w:r>
      <w:proofErr w:type="gramStart"/>
      <w:r>
        <w:rPr>
          <w:sz w:val="20"/>
          <w:szCs w:val="20"/>
        </w:rPr>
        <w:t>in order to</w:t>
      </w:r>
      <w:proofErr w:type="gramEnd"/>
      <w:r>
        <w:rPr>
          <w:sz w:val="20"/>
          <w:szCs w:val="20"/>
        </w:rPr>
        <w:t xml:space="preserve"> train a model for the automatic identification of the features described in the radiological reports on the MR images</w:t>
      </w:r>
    </w:p>
    <w:p w14:paraId="7EADECA4" w14:textId="77777777" w:rsidR="00F24640" w:rsidRDefault="00F24640" w:rsidP="00F24640">
      <w:pPr>
        <w:pStyle w:val="Normal1"/>
        <w:numPr>
          <w:ilvl w:val="0"/>
          <w:numId w:val="35"/>
        </w:numPr>
        <w:rPr>
          <w:sz w:val="20"/>
          <w:szCs w:val="20"/>
        </w:rPr>
      </w:pPr>
      <w:r>
        <w:rPr>
          <w:sz w:val="20"/>
          <w:szCs w:val="20"/>
        </w:rPr>
        <w:t>Identification of radiological features on MR images matching the description in the corresponding radiological report</w:t>
      </w:r>
    </w:p>
    <w:p w14:paraId="715C5972" w14:textId="77777777" w:rsidR="00F24640" w:rsidRDefault="00F24640" w:rsidP="00F24640">
      <w:pPr>
        <w:pStyle w:val="Normal1"/>
        <w:numPr>
          <w:ilvl w:val="0"/>
          <w:numId w:val="35"/>
        </w:numPr>
        <w:rPr>
          <w:sz w:val="20"/>
          <w:szCs w:val="20"/>
        </w:rPr>
      </w:pPr>
      <w:r>
        <w:rPr>
          <w:sz w:val="20"/>
          <w:szCs w:val="20"/>
        </w:rPr>
        <w:t>Manual labeling of the relevant features on the MR images using dedicated software tools</w:t>
      </w:r>
    </w:p>
    <w:p w14:paraId="7EE04CA4" w14:textId="77777777" w:rsidR="00F24640" w:rsidRDefault="00F24640" w:rsidP="00F24640">
      <w:pPr>
        <w:pStyle w:val="Normal1"/>
        <w:rPr>
          <w:sz w:val="20"/>
          <w:szCs w:val="20"/>
        </w:rPr>
      </w:pPr>
    </w:p>
    <w:p w14:paraId="7DE934DF" w14:textId="77777777" w:rsidR="00F24640" w:rsidRDefault="00F24640" w:rsidP="00F24640">
      <w:pPr>
        <w:pStyle w:val="Normal1"/>
        <w:rPr>
          <w:sz w:val="20"/>
          <w:szCs w:val="20"/>
          <w:highlight w:val="white"/>
        </w:rPr>
      </w:pPr>
      <w:r>
        <w:rPr>
          <w:sz w:val="20"/>
          <w:szCs w:val="20"/>
        </w:rPr>
        <w:lastRenderedPageBreak/>
        <w:t>Further, involvement in the development of the classification tools will depend on the technical expertise of the candidate.</w:t>
      </w:r>
    </w:p>
    <w:p w14:paraId="769E549B" w14:textId="77777777" w:rsidR="00F24640" w:rsidRDefault="00F24640" w:rsidP="00F24640">
      <w:pPr>
        <w:pStyle w:val="Normal1"/>
        <w:rPr>
          <w:b/>
          <w:sz w:val="20"/>
          <w:szCs w:val="20"/>
        </w:rPr>
      </w:pPr>
      <w:r>
        <w:rPr>
          <w:b/>
          <w:sz w:val="20"/>
          <w:szCs w:val="20"/>
        </w:rPr>
        <w:t xml:space="preserve"> </w:t>
      </w:r>
    </w:p>
    <w:p w14:paraId="3320B96B" w14:textId="77777777" w:rsidR="00F24640" w:rsidRDefault="00F24640" w:rsidP="00F24640">
      <w:pPr>
        <w:pStyle w:val="Normal1"/>
        <w:rPr>
          <w:b/>
          <w:sz w:val="20"/>
          <w:szCs w:val="20"/>
        </w:rPr>
      </w:pPr>
      <w:r>
        <w:rPr>
          <w:b/>
          <w:sz w:val="20"/>
          <w:szCs w:val="20"/>
        </w:rPr>
        <w:t>Learning objectives</w:t>
      </w:r>
    </w:p>
    <w:p w14:paraId="09760222" w14:textId="77777777" w:rsidR="00F24640" w:rsidRDefault="00F24640" w:rsidP="00F24640">
      <w:pPr>
        <w:pStyle w:val="Normal1"/>
        <w:numPr>
          <w:ilvl w:val="0"/>
          <w:numId w:val="36"/>
        </w:numPr>
        <w:rPr>
          <w:sz w:val="20"/>
          <w:szCs w:val="20"/>
        </w:rPr>
      </w:pPr>
      <w:r>
        <w:rPr>
          <w:sz w:val="20"/>
          <w:szCs w:val="20"/>
        </w:rPr>
        <w:t>Exposure to clinically relevant MR images and corresponding radiological reports</w:t>
      </w:r>
    </w:p>
    <w:p w14:paraId="0F3C980A" w14:textId="77777777" w:rsidR="00F24640" w:rsidRDefault="00F24640" w:rsidP="00F24640">
      <w:pPr>
        <w:pStyle w:val="Normal1"/>
        <w:numPr>
          <w:ilvl w:val="0"/>
          <w:numId w:val="36"/>
        </w:numPr>
        <w:rPr>
          <w:sz w:val="20"/>
          <w:szCs w:val="20"/>
        </w:rPr>
      </w:pPr>
      <w:r>
        <w:rPr>
          <w:sz w:val="20"/>
          <w:szCs w:val="20"/>
        </w:rPr>
        <w:t>Assessment of radiological features relevant to epilepsy, both on text and images</w:t>
      </w:r>
    </w:p>
    <w:p w14:paraId="22A16843" w14:textId="77777777" w:rsidR="00F24640" w:rsidRDefault="00F24640" w:rsidP="00F24640">
      <w:pPr>
        <w:pStyle w:val="Normal1"/>
        <w:numPr>
          <w:ilvl w:val="0"/>
          <w:numId w:val="36"/>
        </w:numPr>
        <w:rPr>
          <w:sz w:val="20"/>
          <w:szCs w:val="20"/>
        </w:rPr>
      </w:pPr>
      <w:r>
        <w:rPr>
          <w:sz w:val="20"/>
          <w:szCs w:val="20"/>
        </w:rPr>
        <w:t>Usage of software tools for manually labeling MR images</w:t>
      </w:r>
    </w:p>
    <w:p w14:paraId="2529A7C3" w14:textId="77777777" w:rsidR="00F24640" w:rsidRDefault="00F24640" w:rsidP="00F24640">
      <w:pPr>
        <w:pStyle w:val="Normal1"/>
        <w:numPr>
          <w:ilvl w:val="0"/>
          <w:numId w:val="36"/>
        </w:numPr>
        <w:rPr>
          <w:sz w:val="20"/>
          <w:szCs w:val="20"/>
        </w:rPr>
      </w:pPr>
      <w:r>
        <w:rPr>
          <w:sz w:val="20"/>
          <w:szCs w:val="20"/>
        </w:rPr>
        <w:t>Participation in the development of state-of-the-art text-mining and deep learning tools</w:t>
      </w:r>
    </w:p>
    <w:p w14:paraId="4A159A03" w14:textId="77777777" w:rsidR="00F24640" w:rsidRDefault="00F24640" w:rsidP="00F24640">
      <w:pPr>
        <w:pStyle w:val="Normal1"/>
        <w:numPr>
          <w:ilvl w:val="0"/>
          <w:numId w:val="36"/>
        </w:numPr>
        <w:rPr>
          <w:sz w:val="20"/>
          <w:szCs w:val="20"/>
        </w:rPr>
      </w:pPr>
      <w:r>
        <w:rPr>
          <w:sz w:val="20"/>
          <w:szCs w:val="20"/>
        </w:rPr>
        <w:t>Summarize and critically evaluate own work in a thesis</w:t>
      </w:r>
    </w:p>
    <w:p w14:paraId="39C24B71" w14:textId="77777777" w:rsidR="00F24640" w:rsidRDefault="00F24640" w:rsidP="00F24640">
      <w:pPr>
        <w:pStyle w:val="Normal1"/>
        <w:rPr>
          <w:b/>
          <w:sz w:val="20"/>
          <w:szCs w:val="20"/>
        </w:rPr>
      </w:pPr>
      <w:r>
        <w:rPr>
          <w:b/>
          <w:sz w:val="20"/>
          <w:szCs w:val="20"/>
        </w:rPr>
        <w:t xml:space="preserve"> </w:t>
      </w:r>
    </w:p>
    <w:p w14:paraId="6DD50C88" w14:textId="77777777" w:rsidR="00F24640" w:rsidRDefault="00F24640" w:rsidP="00F24640">
      <w:pPr>
        <w:pStyle w:val="Normal1"/>
        <w:rPr>
          <w:b/>
          <w:sz w:val="20"/>
          <w:szCs w:val="20"/>
        </w:rPr>
      </w:pPr>
      <w:r>
        <w:rPr>
          <w:b/>
          <w:sz w:val="20"/>
          <w:szCs w:val="20"/>
        </w:rPr>
        <w:t>References</w:t>
      </w:r>
    </w:p>
    <w:p w14:paraId="214EBF7C" w14:textId="77777777" w:rsidR="00F24640" w:rsidRDefault="00F24640" w:rsidP="00F24640">
      <w:pPr>
        <w:pStyle w:val="Normal1"/>
        <w:rPr>
          <w:b/>
          <w:sz w:val="20"/>
          <w:szCs w:val="20"/>
        </w:rPr>
      </w:pPr>
    </w:p>
    <w:p w14:paraId="6514B81C" w14:textId="77777777" w:rsidR="00F24640" w:rsidRDefault="003E1F3F" w:rsidP="00F24640">
      <w:pPr>
        <w:pStyle w:val="Normal1"/>
        <w:widowControl w:val="0"/>
        <w:pBdr>
          <w:top w:val="nil"/>
          <w:left w:val="nil"/>
          <w:bottom w:val="nil"/>
          <w:right w:val="nil"/>
          <w:between w:val="nil"/>
        </w:pBdr>
        <w:spacing w:line="240" w:lineRule="auto"/>
        <w:ind w:left="384" w:hanging="384"/>
        <w:rPr>
          <w:sz w:val="20"/>
          <w:szCs w:val="20"/>
        </w:rPr>
      </w:pPr>
      <w:hyperlink r:id="rId20">
        <w:r w:rsidR="00F24640">
          <w:t xml:space="preserve">1. </w:t>
        </w:r>
        <w:r w:rsidR="00F24640">
          <w:tab/>
        </w:r>
      </w:hyperlink>
      <w:hyperlink r:id="rId21">
        <w:r w:rsidR="00F24640">
          <w:rPr>
            <w:i/>
          </w:rPr>
          <w:t>Declaration of the European Parliament (Article 123, 15/09/2011).</w:t>
        </w:r>
      </w:hyperlink>
    </w:p>
    <w:p w14:paraId="66E7EF9F" w14:textId="77777777" w:rsidR="00F24640" w:rsidRDefault="003E1F3F" w:rsidP="00F24640">
      <w:pPr>
        <w:pStyle w:val="Normal1"/>
        <w:widowControl w:val="0"/>
        <w:pBdr>
          <w:top w:val="nil"/>
          <w:left w:val="nil"/>
          <w:bottom w:val="nil"/>
          <w:right w:val="nil"/>
          <w:between w:val="nil"/>
        </w:pBdr>
        <w:spacing w:line="240" w:lineRule="auto"/>
        <w:ind w:left="384" w:hanging="384"/>
        <w:rPr>
          <w:sz w:val="20"/>
          <w:szCs w:val="20"/>
        </w:rPr>
      </w:pPr>
      <w:hyperlink r:id="rId22">
        <w:r w:rsidR="00F24640">
          <w:t xml:space="preserve">2. </w:t>
        </w:r>
        <w:r w:rsidR="00F24640">
          <w:tab/>
          <w:t xml:space="preserve">Christensen J, Vestergaard M, Pedersen MG, Pedersen CB, Olsen J, </w:t>
        </w:r>
        <w:proofErr w:type="spellStart"/>
        <w:r w:rsidR="00F24640">
          <w:t>Sidenius</w:t>
        </w:r>
        <w:proofErr w:type="spellEnd"/>
        <w:r w:rsidR="00F24640">
          <w:t xml:space="preserve"> P. </w:t>
        </w:r>
        <w:proofErr w:type="gramStart"/>
        <w:r w:rsidR="00F24640">
          <w:t>Incidence</w:t>
        </w:r>
        <w:proofErr w:type="gramEnd"/>
        <w:r w:rsidR="00F24640">
          <w:t xml:space="preserve"> and prevalence of epilepsy in Denmark. </w:t>
        </w:r>
      </w:hyperlink>
      <w:hyperlink r:id="rId23">
        <w:r w:rsidR="00F24640">
          <w:rPr>
            <w:i/>
          </w:rPr>
          <w:t>Epilepsy Res</w:t>
        </w:r>
      </w:hyperlink>
      <w:hyperlink r:id="rId24">
        <w:r w:rsidR="00F24640">
          <w:t xml:space="preserve">. 2007;76(1):60-65. </w:t>
        </w:r>
        <w:proofErr w:type="gramStart"/>
        <w:r w:rsidR="00F24640">
          <w:t>doi:10.1016/j.eplepsyres</w:t>
        </w:r>
        <w:proofErr w:type="gramEnd"/>
        <w:r w:rsidR="00F24640">
          <w:t>.2007.06.012</w:t>
        </w:r>
      </w:hyperlink>
    </w:p>
    <w:p w14:paraId="6AE0A4B7" w14:textId="77777777" w:rsidR="00F24640" w:rsidRDefault="003E1F3F" w:rsidP="00F24640">
      <w:pPr>
        <w:pStyle w:val="Normal1"/>
        <w:widowControl w:val="0"/>
        <w:pBdr>
          <w:top w:val="nil"/>
          <w:left w:val="nil"/>
          <w:bottom w:val="nil"/>
          <w:right w:val="nil"/>
          <w:between w:val="nil"/>
        </w:pBdr>
        <w:spacing w:line="240" w:lineRule="auto"/>
        <w:ind w:left="384" w:hanging="384"/>
        <w:rPr>
          <w:sz w:val="20"/>
          <w:szCs w:val="20"/>
        </w:rPr>
      </w:pPr>
      <w:hyperlink r:id="rId25">
        <w:r w:rsidR="00F24640">
          <w:t xml:space="preserve">3. </w:t>
        </w:r>
        <w:r w:rsidR="00F24640">
          <w:tab/>
          <w:t xml:space="preserve">Kwan P, </w:t>
        </w:r>
        <w:proofErr w:type="spellStart"/>
        <w:r w:rsidR="00F24640">
          <w:t>Arzimanoglou</w:t>
        </w:r>
        <w:proofErr w:type="spellEnd"/>
        <w:r w:rsidR="00F24640">
          <w:t xml:space="preserve"> A, Berg AT, et al. Definition of drug resistant epilepsy: Consensus proposal by the ad hoc Task Force of the ILAE Commission on Therapeutic Strategies. </w:t>
        </w:r>
      </w:hyperlink>
      <w:hyperlink r:id="rId26">
        <w:proofErr w:type="spellStart"/>
        <w:r w:rsidR="00F24640">
          <w:rPr>
            <w:i/>
          </w:rPr>
          <w:t>Epilepsia</w:t>
        </w:r>
        <w:proofErr w:type="spellEnd"/>
      </w:hyperlink>
      <w:hyperlink r:id="rId27">
        <w:r w:rsidR="00F24640">
          <w:t>. 2009;51(6):1069-1077. doi:10.1111/j.1528-1167.</w:t>
        </w:r>
        <w:proofErr w:type="gramStart"/>
        <w:r w:rsidR="00F24640">
          <w:t>2009.02397.x</w:t>
        </w:r>
        <w:proofErr w:type="gramEnd"/>
      </w:hyperlink>
    </w:p>
    <w:p w14:paraId="471BE748" w14:textId="77777777" w:rsidR="00F24640" w:rsidRDefault="003E1F3F" w:rsidP="00F24640">
      <w:pPr>
        <w:pStyle w:val="Normal1"/>
        <w:widowControl w:val="0"/>
        <w:pBdr>
          <w:top w:val="nil"/>
          <w:left w:val="nil"/>
          <w:bottom w:val="nil"/>
          <w:right w:val="nil"/>
          <w:between w:val="nil"/>
        </w:pBdr>
        <w:spacing w:line="240" w:lineRule="auto"/>
        <w:ind w:left="384" w:hanging="384"/>
        <w:rPr>
          <w:sz w:val="20"/>
          <w:szCs w:val="20"/>
        </w:rPr>
      </w:pPr>
      <w:hyperlink r:id="rId28">
        <w:r w:rsidR="00F24640">
          <w:t xml:space="preserve">4. </w:t>
        </w:r>
        <w:r w:rsidR="00F24640">
          <w:tab/>
          <w:t xml:space="preserve">Engel J. What can we do for people with drug-resistant epilepsy? </w:t>
        </w:r>
      </w:hyperlink>
      <w:hyperlink r:id="rId29">
        <w:r w:rsidR="00F24640">
          <w:rPr>
            <w:i/>
          </w:rPr>
          <w:t>Neurology</w:t>
        </w:r>
      </w:hyperlink>
      <w:hyperlink r:id="rId30">
        <w:r w:rsidR="00F24640">
          <w:t>. 2016;87(23):2483-2489. doi:10.1212/WNL.0000000000003407</w:t>
        </w:r>
      </w:hyperlink>
    </w:p>
    <w:p w14:paraId="14849717" w14:textId="77777777" w:rsidR="00F24640" w:rsidRDefault="003E1F3F" w:rsidP="00F24640">
      <w:pPr>
        <w:pStyle w:val="Normal1"/>
        <w:widowControl w:val="0"/>
        <w:pBdr>
          <w:top w:val="nil"/>
          <w:left w:val="nil"/>
          <w:bottom w:val="nil"/>
          <w:right w:val="nil"/>
          <w:between w:val="nil"/>
        </w:pBdr>
        <w:spacing w:line="240" w:lineRule="auto"/>
        <w:ind w:left="384" w:hanging="384"/>
        <w:rPr>
          <w:sz w:val="20"/>
          <w:szCs w:val="20"/>
        </w:rPr>
      </w:pPr>
      <w:hyperlink r:id="rId31">
        <w:r w:rsidR="00F24640">
          <w:t xml:space="preserve">5. </w:t>
        </w:r>
        <w:r w:rsidR="00F24640">
          <w:tab/>
          <w:t xml:space="preserve">Wiebe S. Burden of intractable epilepsy. </w:t>
        </w:r>
      </w:hyperlink>
      <w:hyperlink r:id="rId32">
        <w:r w:rsidR="00F24640">
          <w:rPr>
            <w:i/>
          </w:rPr>
          <w:t>Adv Neurol</w:t>
        </w:r>
      </w:hyperlink>
      <w:hyperlink r:id="rId33">
        <w:r w:rsidR="00F24640">
          <w:t xml:space="preserve">. </w:t>
        </w:r>
        <w:proofErr w:type="gramStart"/>
        <w:r w:rsidR="00F24640">
          <w:t>2006;97:1</w:t>
        </w:r>
        <w:proofErr w:type="gramEnd"/>
        <w:r w:rsidR="00F24640">
          <w:t>-4.</w:t>
        </w:r>
      </w:hyperlink>
    </w:p>
    <w:p w14:paraId="3DA51058" w14:textId="77777777" w:rsidR="00F24640" w:rsidRDefault="00F24640" w:rsidP="00F24640">
      <w:pPr>
        <w:pStyle w:val="Normal1"/>
        <w:spacing w:before="240" w:after="240"/>
        <w:ind w:left="960" w:hanging="480"/>
        <w:rPr>
          <w:sz w:val="20"/>
          <w:szCs w:val="20"/>
        </w:rPr>
      </w:pPr>
      <w:r>
        <w:rPr>
          <w:sz w:val="20"/>
          <w:szCs w:val="20"/>
        </w:rPr>
        <w:t xml:space="preserve"> </w:t>
      </w:r>
    </w:p>
    <w:p w14:paraId="794FCB5B" w14:textId="77777777" w:rsidR="00F24640" w:rsidRPr="00925F69" w:rsidRDefault="00F24640" w:rsidP="00925F69"/>
    <w:sectPr w:rsidR="00F24640" w:rsidRPr="00925F69" w:rsidSect="00A560C9">
      <w:headerReference w:type="default" r:id="rId34"/>
      <w:footerReference w:type="default" r:id="rId35"/>
      <w:headerReference w:type="first" r:id="rId36"/>
      <w:footerReference w:type="first" r:id="rId37"/>
      <w:pgSz w:w="11906" w:h="16838" w:code="9"/>
      <w:pgMar w:top="1899" w:right="1985" w:bottom="130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E4EB" w14:textId="77777777" w:rsidR="0009164F" w:rsidRDefault="0009164F" w:rsidP="006D58D6">
      <w:pPr>
        <w:spacing w:line="240" w:lineRule="auto"/>
      </w:pPr>
      <w:r>
        <w:separator/>
      </w:r>
    </w:p>
  </w:endnote>
  <w:endnote w:type="continuationSeparator" w:id="0">
    <w:p w14:paraId="6C0F7499" w14:textId="77777777" w:rsidR="0009164F" w:rsidRDefault="0009164F"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charset w:val="00"/>
    <w:family w:val="auto"/>
    <w:pitch w:val="variable"/>
    <w:sig w:usb0="A000006F" w:usb1="00000019"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8118" w14:textId="77777777" w:rsidR="0009164F" w:rsidRDefault="0009164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B97E" w14:textId="77777777" w:rsidR="0009164F" w:rsidRDefault="0009164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AA" w14:textId="77777777" w:rsidR="0009164F" w:rsidRDefault="0009164F" w:rsidP="00BD0E5F">
    <w:pPr>
      <w:spacing w:before="240"/>
      <w:rPr>
        <w:rFonts w:cs="Arial"/>
        <w:sz w:val="22"/>
      </w:rPr>
    </w:pPr>
    <w:r>
      <w:rPr>
        <w:rFonts w:cs="Arial"/>
        <w:sz w:val="22"/>
      </w:rPr>
      <w:t xml:space="preserve">Vedhæft projektforslaget </w:t>
    </w:r>
    <w:r w:rsidRPr="00E6278A">
      <w:rPr>
        <w:rFonts w:cs="Arial"/>
        <w:sz w:val="22"/>
      </w:rPr>
      <w:t xml:space="preserve">på </w:t>
    </w:r>
    <w:r>
      <w:rPr>
        <w:rFonts w:cs="Arial"/>
        <w:sz w:val="22"/>
      </w:rPr>
      <w:t xml:space="preserve">mail til </w:t>
    </w:r>
    <w:hyperlink r:id="rId1" w:history="1">
      <w:r w:rsidRPr="00CE1922">
        <w:rPr>
          <w:rStyle w:val="Hyperlink"/>
          <w:rFonts w:cs="Arial"/>
          <w:sz w:val="22"/>
        </w:rPr>
        <w:t>Match@kp.dk</w:t>
      </w:r>
    </w:hyperlink>
    <w:r w:rsidRPr="00E6278A">
      <w:rPr>
        <w:rFonts w:cs="Arial"/>
        <w:sz w:val="22"/>
      </w:rPr>
      <w:t xml:space="preserve"> </w:t>
    </w:r>
  </w:p>
  <w:p w14:paraId="465DA891" w14:textId="77777777" w:rsidR="0009164F" w:rsidRPr="009F3E49" w:rsidRDefault="0009164F" w:rsidP="00BD0E5F">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5E39" w14:textId="77777777" w:rsidR="0009164F" w:rsidRDefault="0009164F" w:rsidP="00CB5098">
    <w:pPr>
      <w:pStyle w:val="Sidefod"/>
      <w:rPr>
        <w:lang w:val="en-US"/>
      </w:rPr>
    </w:pPr>
    <w:r>
      <w:rPr>
        <w:noProof/>
        <w:lang w:val="en-US"/>
      </w:rPr>
      <mc:AlternateContent>
        <mc:Choice Requires="wps">
          <w:drawing>
            <wp:anchor distT="0" distB="0" distL="114300" distR="114300" simplePos="0" relativeHeight="251681792" behindDoc="0" locked="0" layoutInCell="1" allowOverlap="1" wp14:anchorId="31CAB161" wp14:editId="480399F9">
              <wp:simplePos x="0" y="0"/>
              <wp:positionH relativeFrom="margin">
                <wp:posOffset>4810760</wp:posOffset>
              </wp:positionH>
              <wp:positionV relativeFrom="page">
                <wp:posOffset>9991725</wp:posOffset>
              </wp:positionV>
              <wp:extent cx="443230" cy="276860"/>
              <wp:effectExtent l="635"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8386BC" w14:textId="377BB9DD" w:rsidR="0009164F" w:rsidRPr="00A31966" w:rsidRDefault="0009164F"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3E1F3F">
                            <w:rPr>
                              <w:rStyle w:val="Sidetal"/>
                              <w:noProof/>
                            </w:rPr>
                            <w:instrText>6</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3E1F3F">
                            <w:rPr>
                              <w:rStyle w:val="Sidetal"/>
                              <w:noProof/>
                            </w:rPr>
                            <w:instrText>4</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3E1F3F">
                            <w:rPr>
                              <w:rStyle w:val="Sidetal"/>
                              <w:noProof/>
                            </w:rPr>
                            <w:t>4</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B161" id="_x0000_t202" coordsize="21600,21600" o:spt="202" path="m,l,21600r21600,l21600,xe">
              <v:stroke joinstyle="miter"/>
              <v:path gradientshapeok="t" o:connecttype="rect"/>
            </v:shapetype>
            <v:shape id="Text Box 25" o:spid="_x0000_s1026" type="#_x0000_t202" style="position:absolute;margin-left:378.8pt;margin-top:786.75pt;width:34.9pt;height:2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" filled="f" stroked="f">
              <v:textbox inset="0,0,0,0">
                <w:txbxContent>
                  <w:p w14:paraId="248386BC" w14:textId="377BB9DD" w:rsidR="0009164F" w:rsidRPr="00A31966" w:rsidRDefault="0009164F" w:rsidP="00CB5098">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3E1F3F">
                      <w:rPr>
                        <w:rStyle w:val="Sidetal"/>
                        <w:noProof/>
                      </w:rPr>
                      <w:instrText>6</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3E1F3F">
                      <w:rPr>
                        <w:rStyle w:val="Sidetal"/>
                        <w:noProof/>
                      </w:rPr>
                      <w:instrText>4</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3E1F3F">
                      <w:rPr>
                        <w:rStyle w:val="Sidetal"/>
                        <w:noProof/>
                      </w:rPr>
                      <w:t>4</w:t>
                    </w:r>
                    <w:r>
                      <w:rPr>
                        <w:rStyle w:val="Sidetal"/>
                      </w:rPr>
                      <w:fldChar w:fldCharType="end"/>
                    </w:r>
                  </w:p>
                </w:txbxContent>
              </v:textbox>
              <w10:wrap anchorx="margin" anchory="page"/>
            </v:shape>
          </w:pict>
        </mc:Fallback>
      </mc:AlternateContent>
    </w:r>
  </w:p>
  <w:p w14:paraId="00B1B09D" w14:textId="77777777" w:rsidR="0009164F" w:rsidRPr="00CB5098" w:rsidRDefault="0009164F" w:rsidP="00CB509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3ADD" w14:textId="77777777" w:rsidR="0009164F" w:rsidRDefault="0009164F">
    <w:pPr>
      <w:pStyle w:val="Sidefod"/>
      <w:rPr>
        <w:lang w:val="en-US"/>
      </w:rPr>
    </w:pPr>
    <w:r>
      <w:rPr>
        <w:noProof/>
        <w:lang w:val="en-US"/>
      </w:rPr>
      <mc:AlternateContent>
        <mc:Choice Requires="wps">
          <w:drawing>
            <wp:anchor distT="0" distB="0" distL="114300" distR="114300" simplePos="0" relativeHeight="251678720" behindDoc="0" locked="0" layoutInCell="1" allowOverlap="1" wp14:anchorId="11D58E20" wp14:editId="48BA0CA2">
              <wp:simplePos x="0" y="0"/>
              <wp:positionH relativeFrom="margin">
                <wp:posOffset>4810760</wp:posOffset>
              </wp:positionH>
              <wp:positionV relativeFrom="page">
                <wp:posOffset>9991725</wp:posOffset>
              </wp:positionV>
              <wp:extent cx="443230" cy="276860"/>
              <wp:effectExtent l="635" t="0" r="381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A90DA5" w14:textId="15F077DB" w:rsidR="0009164F" w:rsidRPr="00A31966" w:rsidRDefault="0009164F" w:rsidP="00A31966">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3E1F3F">
                            <w:rPr>
                              <w:rStyle w:val="Sidetal"/>
                              <w:noProof/>
                            </w:rPr>
                            <w:instrText>6</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3E1F3F">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3E1F3F">
                            <w:rPr>
                              <w:rStyle w:val="Sidetal"/>
                              <w:noProof/>
                            </w:rPr>
                            <w:t>2</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58E20" id="_x0000_t202" coordsize="21600,21600" o:spt="202" path="m,l,21600r21600,l21600,xe">
              <v:stroke joinstyle="miter"/>
              <v:path gradientshapeok="t" o:connecttype="rect"/>
            </v:shapetype>
            <v:shape id="Text Box 20" o:spid="_x0000_s1028" type="#_x0000_t202" style="position:absolute;margin-left:378.8pt;margin-top:786.75pt;width:34.9pt;height:2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" filled="f" stroked="f">
              <v:textbox inset="0,0,0,0">
                <w:txbxContent>
                  <w:p w14:paraId="55A90DA5" w14:textId="15F077DB" w:rsidR="0009164F" w:rsidRPr="00A31966" w:rsidRDefault="0009164F" w:rsidP="00A31966">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3E1F3F">
                      <w:rPr>
                        <w:rStyle w:val="Sidetal"/>
                        <w:noProof/>
                      </w:rPr>
                      <w:instrText>6</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3E1F3F">
                      <w:rPr>
                        <w:rStyle w:val="Sidetal"/>
                        <w:noProof/>
                      </w:rPr>
                      <w:instrText>2</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3E1F3F">
                      <w:rPr>
                        <w:rStyle w:val="Sidetal"/>
                        <w:noProof/>
                      </w:rPr>
                      <w:t>2</w:t>
                    </w:r>
                    <w:r>
                      <w:rPr>
                        <w:rStyle w:val="Sidetal"/>
                      </w:rPr>
                      <w:fldChar w:fldCharType="end"/>
                    </w:r>
                  </w:p>
                </w:txbxContent>
              </v:textbox>
              <w10:wrap anchorx="margin" anchory="page"/>
            </v:shape>
          </w:pict>
        </mc:Fallback>
      </mc:AlternateContent>
    </w:r>
  </w:p>
  <w:p w14:paraId="3442EDBA" w14:textId="77777777" w:rsidR="0009164F" w:rsidRPr="005E3380" w:rsidRDefault="0009164F" w:rsidP="00A94481">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0FDC" w14:textId="77777777" w:rsidR="0009164F" w:rsidRDefault="0009164F" w:rsidP="006D58D6">
      <w:pPr>
        <w:spacing w:line="240" w:lineRule="auto"/>
      </w:pPr>
      <w:r>
        <w:separator/>
      </w:r>
    </w:p>
  </w:footnote>
  <w:footnote w:type="continuationSeparator" w:id="0">
    <w:p w14:paraId="2AC1C2A7" w14:textId="77777777" w:rsidR="0009164F" w:rsidRDefault="0009164F"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32CF" w14:textId="77777777" w:rsidR="0009164F" w:rsidRDefault="003E1F3F">
    <w:pPr>
      <w:pStyle w:val="Sidehoved"/>
    </w:pPr>
    <w:r>
      <w:rPr>
        <w:noProof/>
        <w:lang w:eastAsia="da-DK"/>
      </w:rPr>
      <w:pict w14:anchorId="7FD97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1" type="#_x0000_t75" style="position:absolute;margin-left:0;margin-top:0;width:476.8pt;height:674.2pt;z-index:-251630592;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E3F5" w14:textId="77777777" w:rsidR="0009164F" w:rsidRDefault="003E1F3F">
    <w:pPr>
      <w:pStyle w:val="Sidehoved"/>
    </w:pPr>
    <w:r>
      <w:rPr>
        <w:noProof/>
        <w:lang w:eastAsia="da-DK"/>
      </w:rPr>
      <w:pict w14:anchorId="54A99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2" type="#_x0000_t75" style="position:absolute;margin-left:0;margin-top:0;width:476.8pt;height:674.2pt;z-index:-251629568;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D247" w14:textId="77777777" w:rsidR="0009164F" w:rsidRDefault="0009164F">
    <w:pPr>
      <w:pStyle w:val="Sidehoved"/>
    </w:pPr>
    <w:r>
      <w:rPr>
        <w:noProof/>
        <w:lang w:val="en-US"/>
      </w:rPr>
      <w:drawing>
        <wp:anchor distT="0" distB="0" distL="114300" distR="114300" simplePos="0" relativeHeight="251658240" behindDoc="1" locked="0" layoutInCell="1" allowOverlap="1" wp14:anchorId="576F8C26" wp14:editId="6D6060F9">
          <wp:simplePos x="0" y="0"/>
          <wp:positionH relativeFrom="column">
            <wp:posOffset>2455984</wp:posOffset>
          </wp:positionH>
          <wp:positionV relativeFrom="paragraph">
            <wp:posOffset>-437710</wp:posOffset>
          </wp:positionV>
          <wp:extent cx="2942492" cy="604681"/>
          <wp:effectExtent l="0" t="0" r="0" b="5080"/>
          <wp:wrapTight wrapText="bothSides">
            <wp:wrapPolygon edited="0">
              <wp:start x="0" y="0"/>
              <wp:lineTo x="0" y="14294"/>
              <wp:lineTo x="1259" y="21101"/>
              <wp:lineTo x="18742" y="21101"/>
              <wp:lineTo x="18882" y="21101"/>
              <wp:lineTo x="21400" y="11571"/>
              <wp:lineTo x="21400" y="2042"/>
              <wp:lineTo x="20700"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942492" cy="604681"/>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C960" w14:textId="77777777" w:rsidR="0009164F" w:rsidRDefault="0009164F" w:rsidP="00F852DF">
    <w:pPr>
      <w:pStyle w:val="Sidehoved"/>
    </w:pPr>
  </w:p>
  <w:p w14:paraId="517D2FE1" w14:textId="77777777" w:rsidR="0009164F" w:rsidRDefault="0009164F">
    <w:pPr>
      <w:pStyle w:val="Sidehoved"/>
    </w:pPr>
  </w:p>
  <w:p w14:paraId="4AA2B9EE" w14:textId="77777777" w:rsidR="0009164F" w:rsidRDefault="0009164F">
    <w:pPr>
      <w:pStyle w:val="Sidehoved"/>
    </w:pPr>
  </w:p>
  <w:p w14:paraId="5FC3CE94" w14:textId="77777777" w:rsidR="0009164F" w:rsidRDefault="0009164F">
    <w:pPr>
      <w:pStyle w:val="Sidehoved"/>
    </w:pPr>
  </w:p>
  <w:p w14:paraId="75D8EBEA" w14:textId="77777777" w:rsidR="0009164F" w:rsidRDefault="0009164F">
    <w:pPr>
      <w:pStyle w:val="Sidehoved"/>
    </w:pPr>
  </w:p>
  <w:p w14:paraId="1DDF5C48" w14:textId="77777777" w:rsidR="0009164F" w:rsidRDefault="0009164F" w:rsidP="00BB3854">
    <w:pPr>
      <w:pStyle w:val="Sidehoved"/>
      <w:spacing w:after="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11F" w14:textId="77777777" w:rsidR="0009164F" w:rsidRPr="00F852DF" w:rsidRDefault="0009164F" w:rsidP="00F852DF">
    <w:pPr>
      <w:pStyle w:val="Sidehoved"/>
    </w:pPr>
    <w:r>
      <w:rPr>
        <w:noProof/>
        <w:lang w:val="en-US"/>
      </w:rPr>
      <w:drawing>
        <wp:anchor distT="0" distB="0" distL="114300" distR="114300" simplePos="0" relativeHeight="251683840" behindDoc="0" locked="0" layoutInCell="1" allowOverlap="1" wp14:anchorId="4D36C717" wp14:editId="49808AD5">
          <wp:simplePos x="0" y="0"/>
          <wp:positionH relativeFrom="page">
            <wp:posOffset>5112385</wp:posOffset>
          </wp:positionH>
          <wp:positionV relativeFrom="page">
            <wp:posOffset>360045</wp:posOffset>
          </wp:positionV>
          <wp:extent cx="2084400" cy="4284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_logo_external_use_DK_Blac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4284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9744" behindDoc="0" locked="0" layoutInCell="1" allowOverlap="1" wp14:anchorId="635AE02C" wp14:editId="3056ED2C">
              <wp:simplePos x="0" y="0"/>
              <wp:positionH relativeFrom="page">
                <wp:posOffset>158115</wp:posOffset>
              </wp:positionH>
              <wp:positionV relativeFrom="page">
                <wp:posOffset>1216025</wp:posOffset>
              </wp:positionV>
              <wp:extent cx="198120" cy="9236710"/>
              <wp:effectExtent l="0" t="0" r="0" b="0"/>
              <wp:wrapNone/>
              <wp:docPr id="2"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0A8E32" w14:textId="77777777" w:rsidR="0009164F" w:rsidRPr="00732D41" w:rsidRDefault="0009164F" w:rsidP="00A94481">
                          <w:pPr>
                            <w:pStyle w:val="Filsti"/>
                            <w:rPr>
                              <w:vanish/>
                            </w:rPr>
                          </w:pPr>
                          <w:r w:rsidRPr="00732D41">
                            <w:rPr>
                              <w:vanish/>
                            </w:rPr>
                            <w:t xml:space="preserve">Filsti: </w:t>
                          </w:r>
                          <w:fldSimple w:instr=" FILENAME  \p  \* MERGEFORMAT ">
                            <w:r w:rsidRPr="0087449E">
                              <w:rPr>
                                <w:vanish/>
                              </w:rPr>
                              <w:t>C:\Users\mhm.SKABELON\AppData\Roaming\SkabelonDesign\SDWE\Templates\Blank.dotm</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AE02C" id="_x0000_t202" coordsize="21600,21600" o:spt="202" path="m,l,21600r21600,l21600,xe">
              <v:stroke joinstyle="miter"/>
              <v:path gradientshapeok="t" o:connecttype="rect"/>
            </v:shapetype>
            <v:shape id="FilePathShape" o:spid="_x0000_s1027" type="#_x0000_t202" style="position:absolute;margin-left:12.45pt;margin-top:95.75pt;width:15.6pt;height:7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" filled="f" stroked="f">
              <v:textbox style="layout-flow:vertical;mso-layout-flow-alt:bottom-to-top" inset="0,0,0,0">
                <w:txbxContent>
                  <w:p w14:paraId="4A0A8E32" w14:textId="77777777" w:rsidR="0009164F" w:rsidRPr="00732D41" w:rsidRDefault="0009164F" w:rsidP="00A94481">
                    <w:pPr>
                      <w:pStyle w:val="Filsti"/>
                      <w:rPr>
                        <w:vanish/>
                      </w:rPr>
                    </w:pPr>
                    <w:r w:rsidRPr="00732D41">
                      <w:rPr>
                        <w:vanish/>
                      </w:rPr>
                      <w:t xml:space="preserve">Filsti: </w:t>
                    </w:r>
                    <w:fldSimple w:instr=" FILENAME  \p  \* MERGEFORMAT ">
                      <w:r w:rsidRPr="0087449E">
                        <w:rPr>
                          <w:vanish/>
                        </w:rPr>
                        <w:t>C:\Users\mhm.SKABELON\AppData\Roaming\SkabelonDesign\SDWE\Templates\Blank.dotm</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967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10A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8E5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03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1001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47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8DAF0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2826F7"/>
    <w:multiLevelType w:val="multilevel"/>
    <w:tmpl w:val="068C6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1" w15:restartNumberingAfterBreak="0">
    <w:nsid w:val="1247680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0064E0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E928A0"/>
    <w:multiLevelType w:val="multilevel"/>
    <w:tmpl w:val="3E801A7E"/>
    <w:lvl w:ilvl="0">
      <w:start w:val="1"/>
      <w:numFmt w:val="decimal"/>
      <w:pStyle w:val="Opstilling-talellerbogst"/>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5"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6"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7"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4560093"/>
    <w:multiLevelType w:val="multilevel"/>
    <w:tmpl w:val="87740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7D53D3"/>
    <w:multiLevelType w:val="multilevel"/>
    <w:tmpl w:val="3170F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2"/>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9"/>
  </w:num>
  <w:num w:numId="36">
    <w:abstractNumId w:val="1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3">
      <o:colormru v:ext="edit" colors="#19233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FB"/>
    <w:rsid w:val="00003C5B"/>
    <w:rsid w:val="00033DD8"/>
    <w:rsid w:val="0003598C"/>
    <w:rsid w:val="0004150D"/>
    <w:rsid w:val="000778FD"/>
    <w:rsid w:val="000874DD"/>
    <w:rsid w:val="0009164F"/>
    <w:rsid w:val="000A4B06"/>
    <w:rsid w:val="000A68F5"/>
    <w:rsid w:val="000B27C5"/>
    <w:rsid w:val="000B3E6E"/>
    <w:rsid w:val="000D4422"/>
    <w:rsid w:val="000D5EE5"/>
    <w:rsid w:val="000E06CC"/>
    <w:rsid w:val="000E2BE9"/>
    <w:rsid w:val="000E4A47"/>
    <w:rsid w:val="000F38B2"/>
    <w:rsid w:val="001343A3"/>
    <w:rsid w:val="001421CE"/>
    <w:rsid w:val="001476CD"/>
    <w:rsid w:val="0015199C"/>
    <w:rsid w:val="0015583C"/>
    <w:rsid w:val="00161A1E"/>
    <w:rsid w:val="00176632"/>
    <w:rsid w:val="00187BCC"/>
    <w:rsid w:val="00195AA3"/>
    <w:rsid w:val="001A7263"/>
    <w:rsid w:val="001B23EC"/>
    <w:rsid w:val="001B7076"/>
    <w:rsid w:val="001E23CD"/>
    <w:rsid w:val="002059E7"/>
    <w:rsid w:val="00214E32"/>
    <w:rsid w:val="002157FC"/>
    <w:rsid w:val="00216D52"/>
    <w:rsid w:val="002179B9"/>
    <w:rsid w:val="00232775"/>
    <w:rsid w:val="002459BB"/>
    <w:rsid w:val="00247EAD"/>
    <w:rsid w:val="002729FE"/>
    <w:rsid w:val="00274C0A"/>
    <w:rsid w:val="002805B9"/>
    <w:rsid w:val="0028435A"/>
    <w:rsid w:val="0028525D"/>
    <w:rsid w:val="00292F4C"/>
    <w:rsid w:val="002A0876"/>
    <w:rsid w:val="002B38A5"/>
    <w:rsid w:val="002C2F21"/>
    <w:rsid w:val="002E336A"/>
    <w:rsid w:val="00305288"/>
    <w:rsid w:val="00312E17"/>
    <w:rsid w:val="003152F6"/>
    <w:rsid w:val="00326398"/>
    <w:rsid w:val="00340160"/>
    <w:rsid w:val="003575A0"/>
    <w:rsid w:val="00366699"/>
    <w:rsid w:val="00367F48"/>
    <w:rsid w:val="0037706D"/>
    <w:rsid w:val="00382612"/>
    <w:rsid w:val="0038286F"/>
    <w:rsid w:val="00386EED"/>
    <w:rsid w:val="003B2299"/>
    <w:rsid w:val="003B35F0"/>
    <w:rsid w:val="003C3C10"/>
    <w:rsid w:val="003C5768"/>
    <w:rsid w:val="003D15B0"/>
    <w:rsid w:val="003D7E9B"/>
    <w:rsid w:val="003E1F3F"/>
    <w:rsid w:val="003E3E0B"/>
    <w:rsid w:val="003F0984"/>
    <w:rsid w:val="003F4574"/>
    <w:rsid w:val="004020DB"/>
    <w:rsid w:val="00407333"/>
    <w:rsid w:val="00412786"/>
    <w:rsid w:val="00420626"/>
    <w:rsid w:val="00420E29"/>
    <w:rsid w:val="004246C5"/>
    <w:rsid w:val="004616E1"/>
    <w:rsid w:val="0048244C"/>
    <w:rsid w:val="004939DF"/>
    <w:rsid w:val="004A4FCD"/>
    <w:rsid w:val="004A7EC0"/>
    <w:rsid w:val="004B08C7"/>
    <w:rsid w:val="004D3955"/>
    <w:rsid w:val="004E7C68"/>
    <w:rsid w:val="004E7CDB"/>
    <w:rsid w:val="004F3710"/>
    <w:rsid w:val="004F7C85"/>
    <w:rsid w:val="005003A9"/>
    <w:rsid w:val="0050097B"/>
    <w:rsid w:val="0052376E"/>
    <w:rsid w:val="00524408"/>
    <w:rsid w:val="005256CC"/>
    <w:rsid w:val="005266A8"/>
    <w:rsid w:val="005352EB"/>
    <w:rsid w:val="0054339A"/>
    <w:rsid w:val="00551A6D"/>
    <w:rsid w:val="00552769"/>
    <w:rsid w:val="00556338"/>
    <w:rsid w:val="00560D20"/>
    <w:rsid w:val="00564E5F"/>
    <w:rsid w:val="0057217C"/>
    <w:rsid w:val="005723E9"/>
    <w:rsid w:val="00580727"/>
    <w:rsid w:val="00584CE1"/>
    <w:rsid w:val="00587B25"/>
    <w:rsid w:val="00597FD8"/>
    <w:rsid w:val="005A3DBF"/>
    <w:rsid w:val="005A7CAE"/>
    <w:rsid w:val="005B06B9"/>
    <w:rsid w:val="005B0B83"/>
    <w:rsid w:val="005D37B1"/>
    <w:rsid w:val="005E199F"/>
    <w:rsid w:val="005E3380"/>
    <w:rsid w:val="005F0A54"/>
    <w:rsid w:val="00617E5F"/>
    <w:rsid w:val="006452E9"/>
    <w:rsid w:val="006578A6"/>
    <w:rsid w:val="00676008"/>
    <w:rsid w:val="0067783A"/>
    <w:rsid w:val="00677A99"/>
    <w:rsid w:val="00684631"/>
    <w:rsid w:val="006B3010"/>
    <w:rsid w:val="006B3515"/>
    <w:rsid w:val="006D19EE"/>
    <w:rsid w:val="006D58D6"/>
    <w:rsid w:val="006F17C8"/>
    <w:rsid w:val="00712022"/>
    <w:rsid w:val="00720799"/>
    <w:rsid w:val="00722A61"/>
    <w:rsid w:val="0073101E"/>
    <w:rsid w:val="007315EF"/>
    <w:rsid w:val="00732D41"/>
    <w:rsid w:val="00737FBE"/>
    <w:rsid w:val="007665AF"/>
    <w:rsid w:val="007A3EC0"/>
    <w:rsid w:val="007C0948"/>
    <w:rsid w:val="007D16EE"/>
    <w:rsid w:val="007F49FA"/>
    <w:rsid w:val="008108A3"/>
    <w:rsid w:val="00811996"/>
    <w:rsid w:val="00830D56"/>
    <w:rsid w:val="008346D7"/>
    <w:rsid w:val="00836AFD"/>
    <w:rsid w:val="008445C3"/>
    <w:rsid w:val="00852252"/>
    <w:rsid w:val="0087449E"/>
    <w:rsid w:val="008756A5"/>
    <w:rsid w:val="0088652E"/>
    <w:rsid w:val="008B4514"/>
    <w:rsid w:val="008B5534"/>
    <w:rsid w:val="008C2BC5"/>
    <w:rsid w:val="008D356B"/>
    <w:rsid w:val="008E671B"/>
    <w:rsid w:val="008F1343"/>
    <w:rsid w:val="009067D4"/>
    <w:rsid w:val="00923591"/>
    <w:rsid w:val="00925F69"/>
    <w:rsid w:val="009362F2"/>
    <w:rsid w:val="009371B6"/>
    <w:rsid w:val="0097444F"/>
    <w:rsid w:val="00983BA3"/>
    <w:rsid w:val="00990F2F"/>
    <w:rsid w:val="00993BD0"/>
    <w:rsid w:val="00993CF6"/>
    <w:rsid w:val="009A0643"/>
    <w:rsid w:val="009B595C"/>
    <w:rsid w:val="009C02B6"/>
    <w:rsid w:val="009C4283"/>
    <w:rsid w:val="009D106B"/>
    <w:rsid w:val="009D4A19"/>
    <w:rsid w:val="009F1F8B"/>
    <w:rsid w:val="009F2D31"/>
    <w:rsid w:val="009F55F9"/>
    <w:rsid w:val="00A31966"/>
    <w:rsid w:val="00A34AE8"/>
    <w:rsid w:val="00A36F27"/>
    <w:rsid w:val="00A41FF0"/>
    <w:rsid w:val="00A430FB"/>
    <w:rsid w:val="00A44973"/>
    <w:rsid w:val="00A46E51"/>
    <w:rsid w:val="00A552D0"/>
    <w:rsid w:val="00A55F65"/>
    <w:rsid w:val="00A560C9"/>
    <w:rsid w:val="00A72020"/>
    <w:rsid w:val="00A76CA8"/>
    <w:rsid w:val="00A83507"/>
    <w:rsid w:val="00A94481"/>
    <w:rsid w:val="00A97A48"/>
    <w:rsid w:val="00AC5D23"/>
    <w:rsid w:val="00AD35EA"/>
    <w:rsid w:val="00B0223B"/>
    <w:rsid w:val="00B07454"/>
    <w:rsid w:val="00B24A95"/>
    <w:rsid w:val="00B43E53"/>
    <w:rsid w:val="00B476F8"/>
    <w:rsid w:val="00B55952"/>
    <w:rsid w:val="00B65F90"/>
    <w:rsid w:val="00B71E93"/>
    <w:rsid w:val="00B731DF"/>
    <w:rsid w:val="00B87623"/>
    <w:rsid w:val="00B95CA2"/>
    <w:rsid w:val="00B97DE3"/>
    <w:rsid w:val="00BA2B05"/>
    <w:rsid w:val="00BA66AB"/>
    <w:rsid w:val="00BA6748"/>
    <w:rsid w:val="00BB3854"/>
    <w:rsid w:val="00BC0B37"/>
    <w:rsid w:val="00BC573C"/>
    <w:rsid w:val="00BD0E5F"/>
    <w:rsid w:val="00BD2DC3"/>
    <w:rsid w:val="00BD3EBF"/>
    <w:rsid w:val="00BD4668"/>
    <w:rsid w:val="00C02861"/>
    <w:rsid w:val="00C37A27"/>
    <w:rsid w:val="00C44302"/>
    <w:rsid w:val="00C62662"/>
    <w:rsid w:val="00C90FEB"/>
    <w:rsid w:val="00C944B5"/>
    <w:rsid w:val="00C958B1"/>
    <w:rsid w:val="00C95D0C"/>
    <w:rsid w:val="00CA2F9B"/>
    <w:rsid w:val="00CB00BC"/>
    <w:rsid w:val="00CB1B34"/>
    <w:rsid w:val="00CB5098"/>
    <w:rsid w:val="00CB57E6"/>
    <w:rsid w:val="00CC5DFC"/>
    <w:rsid w:val="00CC7DB1"/>
    <w:rsid w:val="00CD33E4"/>
    <w:rsid w:val="00CE0F34"/>
    <w:rsid w:val="00CE5A9B"/>
    <w:rsid w:val="00CF0A9A"/>
    <w:rsid w:val="00CF0D50"/>
    <w:rsid w:val="00CF18F7"/>
    <w:rsid w:val="00CF31E9"/>
    <w:rsid w:val="00CF5CCD"/>
    <w:rsid w:val="00D0211A"/>
    <w:rsid w:val="00D05C36"/>
    <w:rsid w:val="00D127A1"/>
    <w:rsid w:val="00D41FFC"/>
    <w:rsid w:val="00D44A71"/>
    <w:rsid w:val="00D86FBF"/>
    <w:rsid w:val="00D93E6A"/>
    <w:rsid w:val="00DA0176"/>
    <w:rsid w:val="00DA328A"/>
    <w:rsid w:val="00DA4271"/>
    <w:rsid w:val="00DA5A8D"/>
    <w:rsid w:val="00DB07FB"/>
    <w:rsid w:val="00DC07C9"/>
    <w:rsid w:val="00DC7399"/>
    <w:rsid w:val="00DC74C3"/>
    <w:rsid w:val="00DD04CE"/>
    <w:rsid w:val="00DD2A42"/>
    <w:rsid w:val="00DE0822"/>
    <w:rsid w:val="00DE59F2"/>
    <w:rsid w:val="00E06CF8"/>
    <w:rsid w:val="00E23621"/>
    <w:rsid w:val="00E43BB7"/>
    <w:rsid w:val="00E51CAD"/>
    <w:rsid w:val="00E626D9"/>
    <w:rsid w:val="00E808C0"/>
    <w:rsid w:val="00E84844"/>
    <w:rsid w:val="00E92E10"/>
    <w:rsid w:val="00E9556F"/>
    <w:rsid w:val="00EB0358"/>
    <w:rsid w:val="00EB2BE4"/>
    <w:rsid w:val="00EB70CC"/>
    <w:rsid w:val="00ED36CE"/>
    <w:rsid w:val="00ED4CD3"/>
    <w:rsid w:val="00ED4F8D"/>
    <w:rsid w:val="00ED64CB"/>
    <w:rsid w:val="00EE1CA8"/>
    <w:rsid w:val="00EE55BA"/>
    <w:rsid w:val="00EF47AC"/>
    <w:rsid w:val="00EF4CBB"/>
    <w:rsid w:val="00F0640D"/>
    <w:rsid w:val="00F15994"/>
    <w:rsid w:val="00F24640"/>
    <w:rsid w:val="00F26F37"/>
    <w:rsid w:val="00F270A8"/>
    <w:rsid w:val="00F32981"/>
    <w:rsid w:val="00F41412"/>
    <w:rsid w:val="00F445F6"/>
    <w:rsid w:val="00F467AA"/>
    <w:rsid w:val="00F52B7E"/>
    <w:rsid w:val="00F53DA0"/>
    <w:rsid w:val="00F6535C"/>
    <w:rsid w:val="00F731E2"/>
    <w:rsid w:val="00F852DF"/>
    <w:rsid w:val="00FA003F"/>
    <w:rsid w:val="00FA705F"/>
    <w:rsid w:val="00FB0908"/>
    <w:rsid w:val="00FB21FA"/>
    <w:rsid w:val="00FB608F"/>
    <w:rsid w:val="00FC187B"/>
    <w:rsid w:val="00FC2493"/>
    <w:rsid w:val="00FC6074"/>
    <w:rsid w:val="00FC654A"/>
    <w:rsid w:val="00FF402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192337"/>
    </o:shapedefaults>
    <o:shapelayout v:ext="edit">
      <o:idmap v:ext="edit" data="1"/>
    </o:shapelayout>
  </w:shapeDefaults>
  <w:decimalSymbol w:val=","/>
  <w:listSeparator w:val=";"/>
  <w14:docId w14:val="5F1AD0A6"/>
  <w15:docId w15:val="{A7E3ECDC-159B-417E-ACE2-2D957B63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lsdException w:name="annotation text" w:semiHidden="1" w:unhideWhenUsed="1"/>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2"/>
    <w:lsdException w:name="annotation reference" w:semiHidden="1"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lsdException w:name="FollowedHyperlink" w:semiHidden="1" w:uiPriority="1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62"/>
    <w:pPr>
      <w:tabs>
        <w:tab w:val="left" w:pos="221"/>
      </w:tabs>
      <w:spacing w:after="0" w:line="240" w:lineRule="atLeast"/>
    </w:pPr>
    <w:rPr>
      <w:rFonts w:ascii="Arial" w:hAnsi="Arial"/>
      <w:sz w:val="20"/>
    </w:rPr>
  </w:style>
  <w:style w:type="paragraph" w:styleId="Overskrift1">
    <w:name w:val="heading 1"/>
    <w:basedOn w:val="Normal"/>
    <w:next w:val="Normal"/>
    <w:link w:val="Overskrift1Tegn"/>
    <w:uiPriority w:val="1"/>
    <w:qFormat/>
    <w:rsid w:val="008C2BC5"/>
    <w:pPr>
      <w:keepNext/>
      <w:keepLines/>
      <w:numPr>
        <w:numId w:val="15"/>
      </w:numPr>
      <w:spacing w:before="351"/>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3575A0"/>
    <w:pPr>
      <w:keepNext/>
      <w:keepLines/>
      <w:numPr>
        <w:ilvl w:val="1"/>
        <w:numId w:val="15"/>
      </w:numPr>
      <w:outlineLvl w:val="1"/>
    </w:pPr>
    <w:rPr>
      <w:rFonts w:eastAsiaTheme="majorEastAsia" w:cstheme="majorBidi"/>
      <w:bCs/>
      <w:szCs w:val="26"/>
    </w:rPr>
  </w:style>
  <w:style w:type="paragraph" w:styleId="Overskrift3">
    <w:name w:val="heading 3"/>
    <w:basedOn w:val="Normal"/>
    <w:next w:val="Normal"/>
    <w:link w:val="Overskrift3Tegn"/>
    <w:uiPriority w:val="1"/>
    <w:qFormat/>
    <w:rsid w:val="008C2BC5"/>
    <w:pPr>
      <w:keepNext/>
      <w:keepLines/>
      <w:numPr>
        <w:ilvl w:val="2"/>
        <w:numId w:val="15"/>
      </w:numPr>
      <w:outlineLvl w:val="2"/>
    </w:pPr>
    <w:rPr>
      <w:rFonts w:eastAsiaTheme="majorEastAsia" w:cstheme="majorBidi"/>
      <w:bCs/>
    </w:rPr>
  </w:style>
  <w:style w:type="paragraph" w:styleId="Overskrift4">
    <w:name w:val="heading 4"/>
    <w:basedOn w:val="Normal"/>
    <w:next w:val="Normal"/>
    <w:link w:val="Overskrift4Tegn"/>
    <w:uiPriority w:val="1"/>
    <w:rsid w:val="00990F2F"/>
    <w:pPr>
      <w:keepNext/>
      <w:keepLines/>
      <w:numPr>
        <w:ilvl w:val="3"/>
        <w:numId w:val="15"/>
      </w:numPr>
      <w:outlineLvl w:val="3"/>
    </w:pPr>
    <w:rPr>
      <w:rFonts w:eastAsiaTheme="majorEastAsia" w:cstheme="majorBidi"/>
      <w:bCs/>
      <w:iCs/>
    </w:rPr>
  </w:style>
  <w:style w:type="paragraph" w:styleId="Overskrift5">
    <w:name w:val="heading 5"/>
    <w:basedOn w:val="Normal"/>
    <w:next w:val="Normal"/>
    <w:link w:val="Overskrift5Tegn"/>
    <w:uiPriority w:val="1"/>
    <w:semiHidden/>
    <w:unhideWhenUsed/>
    <w:rsid w:val="00F6535C"/>
    <w:pPr>
      <w:keepNext/>
      <w:keepLines/>
      <w:numPr>
        <w:ilvl w:val="4"/>
        <w:numId w:val="15"/>
      </w:numPr>
      <w:outlineLvl w:val="4"/>
    </w:pPr>
    <w:rPr>
      <w:rFonts w:eastAsiaTheme="majorEastAsia" w:cstheme="majorBidi"/>
    </w:rPr>
  </w:style>
  <w:style w:type="paragraph" w:styleId="Overskrift6">
    <w:name w:val="heading 6"/>
    <w:basedOn w:val="Normal"/>
    <w:next w:val="Normal"/>
    <w:link w:val="Overskrift6Tegn"/>
    <w:uiPriority w:val="1"/>
    <w:semiHidden/>
    <w:unhideWhenUsed/>
    <w:rsid w:val="00F6535C"/>
    <w:pPr>
      <w:keepNext/>
      <w:keepLines/>
      <w:numPr>
        <w:ilvl w:val="5"/>
        <w:numId w:val="15"/>
      </w:numPr>
      <w:outlineLvl w:val="5"/>
    </w:pPr>
    <w:rPr>
      <w:rFonts w:eastAsiaTheme="majorEastAsia" w:cstheme="majorBidi"/>
      <w:iCs/>
    </w:rPr>
  </w:style>
  <w:style w:type="paragraph" w:styleId="Overskrift7">
    <w:name w:val="heading 7"/>
    <w:basedOn w:val="Normal"/>
    <w:next w:val="Normal"/>
    <w:link w:val="Overskrift7Tegn"/>
    <w:uiPriority w:val="1"/>
    <w:semiHidden/>
    <w:unhideWhenUsed/>
    <w:rsid w:val="00F6535C"/>
    <w:pPr>
      <w:keepNext/>
      <w:keepLines/>
      <w:numPr>
        <w:ilvl w:val="6"/>
        <w:numId w:val="15"/>
      </w:numPr>
      <w:outlineLvl w:val="6"/>
    </w:pPr>
    <w:rPr>
      <w:rFonts w:eastAsiaTheme="majorEastAsia" w:cstheme="majorBidi"/>
      <w:iCs/>
    </w:rPr>
  </w:style>
  <w:style w:type="paragraph" w:styleId="Overskrift8">
    <w:name w:val="heading 8"/>
    <w:basedOn w:val="Normal"/>
    <w:next w:val="Normal"/>
    <w:link w:val="Overskrift8Tegn"/>
    <w:uiPriority w:val="1"/>
    <w:semiHidden/>
    <w:unhideWhenUsed/>
    <w:rsid w:val="00F6535C"/>
    <w:pPr>
      <w:keepNext/>
      <w:keepLines/>
      <w:numPr>
        <w:ilvl w:val="7"/>
        <w:numId w:val="15"/>
      </w:numPr>
      <w:outlineLvl w:val="7"/>
    </w:pPr>
    <w:rPr>
      <w:rFonts w:eastAsiaTheme="majorEastAsia" w:cstheme="majorBidi"/>
      <w:szCs w:val="20"/>
    </w:rPr>
  </w:style>
  <w:style w:type="paragraph" w:styleId="Overskrift9">
    <w:name w:val="heading 9"/>
    <w:basedOn w:val="Normal"/>
    <w:next w:val="Normal"/>
    <w:link w:val="Overskrift9Tegn"/>
    <w:uiPriority w:val="1"/>
    <w:semiHidden/>
    <w:unhideWhenUsed/>
    <w:rsid w:val="00F6535C"/>
    <w:pPr>
      <w:keepNext/>
      <w:keepLines/>
      <w:numPr>
        <w:ilvl w:val="8"/>
        <w:numId w:val="15"/>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semiHidden/>
    <w:rsid w:val="000B27C5"/>
    <w:pPr>
      <w:ind w:left="720"/>
      <w:contextualSpacing/>
    </w:pPr>
  </w:style>
  <w:style w:type="character" w:customStyle="1" w:styleId="Overskrift1Tegn">
    <w:name w:val="Overskrift 1 Tegn"/>
    <w:basedOn w:val="Standardskrifttypeiafsnit"/>
    <w:link w:val="Overskrift1"/>
    <w:uiPriority w:val="1"/>
    <w:rsid w:val="008C2BC5"/>
    <w:rPr>
      <w:rFonts w:ascii="Arial" w:eastAsiaTheme="majorEastAsia" w:hAnsi="Arial" w:cstheme="majorBidi"/>
      <w:b/>
      <w:bCs/>
      <w:sz w:val="18"/>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uiPriority w:val="1"/>
    <w:rsid w:val="003575A0"/>
    <w:rPr>
      <w:rFonts w:ascii="Arial" w:eastAsiaTheme="majorEastAsia" w:hAnsi="Arial" w:cstheme="majorBidi"/>
      <w:bCs/>
      <w:sz w:val="18"/>
      <w:szCs w:val="26"/>
    </w:rPr>
  </w:style>
  <w:style w:type="character" w:customStyle="1" w:styleId="Overskrift3Tegn">
    <w:name w:val="Overskrift 3 Tegn"/>
    <w:basedOn w:val="Standardskrifttypeiafsnit"/>
    <w:link w:val="Overskrift3"/>
    <w:uiPriority w:val="1"/>
    <w:rsid w:val="008C2BC5"/>
    <w:rPr>
      <w:rFonts w:ascii="Arial" w:eastAsiaTheme="majorEastAsia" w:hAnsi="Arial" w:cstheme="majorBidi"/>
      <w:bCs/>
      <w:sz w:val="18"/>
    </w:rPr>
  </w:style>
  <w:style w:type="paragraph" w:styleId="Titel">
    <w:name w:val="Title"/>
    <w:basedOn w:val="Normal"/>
    <w:next w:val="Normal"/>
    <w:link w:val="TitelTegn"/>
    <w:uiPriority w:val="4"/>
    <w:semiHidden/>
    <w:unhideWhenUsed/>
    <w:rsid w:val="00033DD8"/>
    <w:pPr>
      <w:pBdr>
        <w:bottom w:val="single" w:sz="8" w:space="4" w:color="4F81BD" w:themeColor="accent1"/>
      </w:pBdr>
      <w:spacing w:line="440" w:lineRule="atLeast"/>
      <w:contextualSpacing/>
    </w:pPr>
    <w:rPr>
      <w:rFonts w:eastAsiaTheme="majorEastAsia" w:cstheme="majorBidi"/>
      <w:b/>
      <w:spacing w:val="5"/>
      <w:kern w:val="28"/>
      <w:sz w:val="40"/>
      <w:szCs w:val="52"/>
    </w:rPr>
  </w:style>
  <w:style w:type="character" w:customStyle="1" w:styleId="TitelTegn">
    <w:name w:val="Titel Tegn"/>
    <w:basedOn w:val="Standardskrifttypeiafsnit"/>
    <w:link w:val="Titel"/>
    <w:uiPriority w:val="4"/>
    <w:semiHidden/>
    <w:rsid w:val="00DE0822"/>
    <w:rPr>
      <w:rFonts w:ascii="Arial" w:eastAsiaTheme="majorEastAsia" w:hAnsi="Arial" w:cstheme="majorBidi"/>
      <w:b/>
      <w:spacing w:val="5"/>
      <w:kern w:val="28"/>
      <w:sz w:val="40"/>
      <w:szCs w:val="52"/>
    </w:rPr>
  </w:style>
  <w:style w:type="paragraph" w:styleId="Undertitel">
    <w:name w:val="Subtitle"/>
    <w:basedOn w:val="Normal"/>
    <w:next w:val="Normal"/>
    <w:link w:val="UndertitelTegn"/>
    <w:uiPriority w:val="99"/>
    <w:semiHidden/>
    <w:rsid w:val="00033DD8"/>
    <w:pPr>
      <w:numPr>
        <w:ilvl w:val="1"/>
      </w:numPr>
      <w:spacing w:line="440" w:lineRule="atLeast"/>
    </w:pPr>
    <w:rPr>
      <w:rFonts w:eastAsiaTheme="majorEastAsia" w:cstheme="majorBidi"/>
      <w:b/>
      <w:iCs/>
      <w:spacing w:val="15"/>
      <w:sz w:val="40"/>
      <w:szCs w:val="24"/>
    </w:rPr>
  </w:style>
  <w:style w:type="character" w:customStyle="1" w:styleId="UndertitelTegn">
    <w:name w:val="Undertitel Tegn"/>
    <w:basedOn w:val="Standardskrifttypeiafsnit"/>
    <w:link w:val="Undertitel"/>
    <w:uiPriority w:val="99"/>
    <w:semiHidden/>
    <w:rsid w:val="00C62662"/>
    <w:rPr>
      <w:rFonts w:ascii="Arial" w:eastAsiaTheme="majorEastAsia" w:hAnsi="Arial" w:cstheme="majorBidi"/>
      <w:b/>
      <w:iCs/>
      <w:spacing w:val="15"/>
      <w:sz w:val="40"/>
      <w:szCs w:val="24"/>
    </w:rPr>
  </w:style>
  <w:style w:type="character" w:styleId="Svagfremhvning">
    <w:name w:val="Subtle Emphasis"/>
    <w:basedOn w:val="Standardskrifttypeiafsnit"/>
    <w:uiPriority w:val="99"/>
    <w:semiHidden/>
    <w:rsid w:val="008F1343"/>
    <w:rPr>
      <w:rFonts w:ascii="Verdana" w:hAnsi="Verdana"/>
      <w:i/>
      <w:iCs/>
      <w:color w:val="auto"/>
      <w:sz w:val="18"/>
    </w:rPr>
  </w:style>
  <w:style w:type="character" w:styleId="Fremhv">
    <w:name w:val="Emphasis"/>
    <w:basedOn w:val="Standardskrifttypeiafsnit"/>
    <w:uiPriority w:val="99"/>
    <w:semiHidden/>
    <w:rsid w:val="0052376E"/>
    <w:rPr>
      <w:rFonts w:ascii="Verdana" w:hAnsi="Verdana"/>
      <w:i/>
      <w:iCs/>
      <w:sz w:val="18"/>
    </w:rPr>
  </w:style>
  <w:style w:type="character" w:styleId="Kraftigfremhvning">
    <w:name w:val="Intense Emphasis"/>
    <w:basedOn w:val="Standardskrifttypeiafsnit"/>
    <w:uiPriority w:val="99"/>
    <w:semiHidden/>
    <w:rsid w:val="0052376E"/>
    <w:rPr>
      <w:rFonts w:ascii="Verdana" w:hAnsi="Verdana"/>
      <w:b/>
      <w:bCs/>
      <w:i/>
      <w:iCs/>
      <w:color w:val="auto"/>
      <w:sz w:val="18"/>
    </w:rPr>
  </w:style>
  <w:style w:type="character" w:styleId="Strk">
    <w:name w:val="Strong"/>
    <w:basedOn w:val="Standardskrifttypeiafsnit"/>
    <w:uiPriority w:val="99"/>
    <w:semiHidden/>
    <w:rsid w:val="0052376E"/>
    <w:rPr>
      <w:rFonts w:ascii="Verdana" w:hAnsi="Verdana"/>
      <w:b/>
      <w:bCs/>
      <w:sz w:val="18"/>
    </w:rPr>
  </w:style>
  <w:style w:type="paragraph" w:styleId="Strktcitat">
    <w:name w:val="Intense Quote"/>
    <w:basedOn w:val="Normal"/>
    <w:next w:val="Normal"/>
    <w:link w:val="StrktcitatTegn"/>
    <w:uiPriority w:val="99"/>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C62662"/>
    <w:rPr>
      <w:rFonts w:ascii="Arial" w:hAnsi="Arial"/>
      <w:b/>
      <w:bCs/>
      <w:i/>
      <w:iCs/>
      <w:sz w:val="20"/>
    </w:rPr>
  </w:style>
  <w:style w:type="character" w:styleId="Svaghenvisning">
    <w:name w:val="Subtle Reference"/>
    <w:basedOn w:val="Standardskrifttypeiafsnit"/>
    <w:uiPriority w:val="99"/>
    <w:semiHidden/>
    <w:rsid w:val="00312E17"/>
    <w:rPr>
      <w:rFonts w:ascii="Verdana" w:hAnsi="Verdana"/>
      <w:smallCaps/>
      <w:color w:val="auto"/>
      <w:sz w:val="18"/>
      <w:u w:val="single"/>
    </w:rPr>
  </w:style>
  <w:style w:type="character" w:styleId="Kraftighenvisning">
    <w:name w:val="Intense Reference"/>
    <w:basedOn w:val="Standardskrifttypeiafsnit"/>
    <w:uiPriority w:val="99"/>
    <w:semiHidden/>
    <w:rsid w:val="00312E17"/>
    <w:rPr>
      <w:rFonts w:ascii="Verdana" w:hAnsi="Verdana"/>
      <w:b/>
      <w:bCs/>
      <w:smallCaps/>
      <w:color w:val="auto"/>
      <w:spacing w:val="5"/>
      <w:sz w:val="18"/>
      <w:u w:val="single"/>
    </w:rPr>
  </w:style>
  <w:style w:type="character" w:styleId="Bogenstitel">
    <w:name w:val="Book Title"/>
    <w:basedOn w:val="Standardskrifttypeiafsnit"/>
    <w:uiPriority w:val="99"/>
    <w:semiHidden/>
    <w:rsid w:val="00312E17"/>
    <w:rPr>
      <w:rFonts w:ascii="Verdana" w:hAnsi="Verdana"/>
      <w:b/>
      <w:bCs/>
      <w:smallCaps/>
      <w:spacing w:val="5"/>
      <w:sz w:val="18"/>
    </w:rPr>
  </w:style>
  <w:style w:type="paragraph" w:styleId="Billedtekst">
    <w:name w:val="caption"/>
    <w:basedOn w:val="Normal"/>
    <w:next w:val="Normal"/>
    <w:uiPriority w:val="2"/>
    <w:semiHidden/>
    <w:unhideWhenUsed/>
    <w:rsid w:val="00993BD0"/>
    <w:pPr>
      <w:spacing w:after="200"/>
    </w:pPr>
    <w:rPr>
      <w:bCs/>
      <w:sz w:val="16"/>
      <w:szCs w:val="18"/>
    </w:rPr>
  </w:style>
  <w:style w:type="character" w:styleId="Slutnotehenvisning">
    <w:name w:val="endnote reference"/>
    <w:basedOn w:val="Standardskrifttypeiafsnit"/>
    <w:uiPriority w:val="10"/>
    <w:semiHidden/>
    <w:rsid w:val="007665AF"/>
    <w:rPr>
      <w:rFonts w:ascii="Verdana" w:hAnsi="Verdana"/>
      <w:sz w:val="14"/>
      <w:vertAlign w:val="superscript"/>
    </w:rPr>
  </w:style>
  <w:style w:type="paragraph" w:styleId="Slutnotetekst">
    <w:name w:val="endnote text"/>
    <w:basedOn w:val="Normal"/>
    <w:link w:val="SlutnotetekstTegn"/>
    <w:uiPriority w:val="10"/>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10"/>
    <w:semiHidden/>
    <w:rsid w:val="00C62662"/>
    <w:rPr>
      <w:rFonts w:ascii="Arial" w:hAnsi="Arial"/>
      <w:sz w:val="14"/>
      <w:szCs w:val="20"/>
    </w:rPr>
  </w:style>
  <w:style w:type="paragraph" w:styleId="Sidefod">
    <w:name w:val="footer"/>
    <w:basedOn w:val="Normal"/>
    <w:link w:val="SidefodTegn"/>
    <w:uiPriority w:val="99"/>
    <w:rsid w:val="00176632"/>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C62662"/>
    <w:rPr>
      <w:rFonts w:ascii="Arial" w:hAnsi="Arial"/>
      <w:sz w:val="16"/>
    </w:rPr>
  </w:style>
  <w:style w:type="character" w:styleId="Fodnotehenvisning">
    <w:name w:val="footnote reference"/>
    <w:basedOn w:val="Standardskrifttypeiafsnit"/>
    <w:uiPriority w:val="10"/>
    <w:semiHidden/>
    <w:rsid w:val="007665AF"/>
    <w:rPr>
      <w:rFonts w:ascii="Verdana" w:hAnsi="Verdana"/>
      <w:sz w:val="14"/>
      <w:vertAlign w:val="superscript"/>
    </w:rPr>
  </w:style>
  <w:style w:type="paragraph" w:styleId="Fodnotetekst">
    <w:name w:val="footnote text"/>
    <w:basedOn w:val="Normal"/>
    <w:link w:val="FodnotetekstTegn"/>
    <w:uiPriority w:val="10"/>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10"/>
    <w:semiHidden/>
    <w:rsid w:val="00C62662"/>
    <w:rPr>
      <w:rFonts w:ascii="Arial" w:hAnsi="Arial"/>
      <w:sz w:val="14"/>
      <w:szCs w:val="20"/>
    </w:rPr>
  </w:style>
  <w:style w:type="paragraph" w:styleId="Sidehoved">
    <w:name w:val="header"/>
    <w:basedOn w:val="Normal"/>
    <w:link w:val="SidehovedTegn"/>
    <w:uiPriority w:val="99"/>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9"/>
    <w:rsid w:val="00C62662"/>
    <w:rPr>
      <w:rFonts w:ascii="Arial" w:hAnsi="Arial"/>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32"/>
      </w:numPr>
      <w:contextualSpacing/>
    </w:pPr>
  </w:style>
  <w:style w:type="paragraph" w:styleId="Indholdsfortegnelse1">
    <w:name w:val="toc 1"/>
    <w:basedOn w:val="Normal"/>
    <w:next w:val="Normal"/>
    <w:uiPriority w:val="39"/>
    <w:rsid w:val="00AD35EA"/>
    <w:pPr>
      <w:spacing w:line="360" w:lineRule="atLeast"/>
      <w:ind w:right="567"/>
    </w:pPr>
  </w:style>
  <w:style w:type="paragraph" w:styleId="Indholdsfortegnelse2">
    <w:name w:val="toc 2"/>
    <w:basedOn w:val="Normal"/>
    <w:next w:val="Normal"/>
    <w:uiPriority w:val="39"/>
    <w:unhideWhenUsed/>
    <w:rsid w:val="00AD35EA"/>
    <w:pPr>
      <w:spacing w:line="360" w:lineRule="atLeast"/>
      <w:ind w:right="567"/>
    </w:pPr>
  </w:style>
  <w:style w:type="paragraph" w:styleId="Indholdsfortegnelse3">
    <w:name w:val="toc 3"/>
    <w:basedOn w:val="Normal"/>
    <w:next w:val="Normal"/>
    <w:uiPriority w:val="39"/>
    <w:unhideWhenUsed/>
    <w:rsid w:val="004E7C68"/>
    <w:pPr>
      <w:spacing w:line="360" w:lineRule="atLeast"/>
      <w:ind w:right="567"/>
    </w:pPr>
  </w:style>
  <w:style w:type="paragraph" w:styleId="Indholdsfortegnelse4">
    <w:name w:val="toc 4"/>
    <w:basedOn w:val="Normal"/>
    <w:next w:val="Normal"/>
    <w:uiPriority w:val="39"/>
    <w:semiHidden/>
    <w:unhideWhenUsed/>
    <w:rsid w:val="004E7C68"/>
    <w:pPr>
      <w:spacing w:line="360" w:lineRule="atLeast"/>
      <w:ind w:right="567"/>
    </w:pPr>
  </w:style>
  <w:style w:type="paragraph" w:styleId="Indholdsfortegnelse5">
    <w:name w:val="toc 5"/>
    <w:basedOn w:val="Normal"/>
    <w:next w:val="Normal"/>
    <w:uiPriority w:val="39"/>
    <w:semiHidden/>
    <w:unhideWhenUsed/>
    <w:rsid w:val="004E7C68"/>
    <w:pPr>
      <w:spacing w:line="360" w:lineRule="atLeast"/>
    </w:pPr>
  </w:style>
  <w:style w:type="paragraph" w:styleId="Indholdsfortegnelse6">
    <w:name w:val="toc 6"/>
    <w:basedOn w:val="Normal"/>
    <w:next w:val="Normal"/>
    <w:uiPriority w:val="39"/>
    <w:semiHidden/>
    <w:unhideWhenUsed/>
    <w:rsid w:val="004E7C68"/>
    <w:pPr>
      <w:spacing w:line="360" w:lineRule="atLeast"/>
      <w:ind w:right="567"/>
    </w:pPr>
  </w:style>
  <w:style w:type="paragraph" w:styleId="Indholdsfortegnelse7">
    <w:name w:val="toc 7"/>
    <w:basedOn w:val="Normal"/>
    <w:next w:val="Normal"/>
    <w:uiPriority w:val="39"/>
    <w:semiHidden/>
    <w:unhideWhenUsed/>
    <w:rsid w:val="004E7C68"/>
    <w:pPr>
      <w:spacing w:line="360" w:lineRule="atLeast"/>
      <w:ind w:right="567"/>
    </w:pPr>
  </w:style>
  <w:style w:type="paragraph" w:styleId="Indholdsfortegnelse8">
    <w:name w:val="toc 8"/>
    <w:basedOn w:val="Normal"/>
    <w:next w:val="Normal"/>
    <w:uiPriority w:val="39"/>
    <w:semiHidden/>
    <w:unhideWhenUsed/>
    <w:rsid w:val="004E7C68"/>
    <w:pPr>
      <w:spacing w:line="360" w:lineRule="atLeast"/>
      <w:ind w:right="567"/>
    </w:pPr>
  </w:style>
  <w:style w:type="paragraph" w:styleId="Indholdsfortegnelse9">
    <w:name w:val="toc 9"/>
    <w:basedOn w:val="Normal"/>
    <w:next w:val="Normal"/>
    <w:uiPriority w:val="39"/>
    <w:semiHidden/>
    <w:unhideWhenUsed/>
    <w:rsid w:val="001E23CD"/>
    <w:pPr>
      <w:ind w:right="567"/>
    </w:pPr>
  </w:style>
  <w:style w:type="paragraph" w:styleId="Overskrift">
    <w:name w:val="TOC Heading"/>
    <w:basedOn w:val="Overskrift1"/>
    <w:next w:val="Normal"/>
    <w:uiPriority w:val="39"/>
    <w:semiHidden/>
    <w:unhideWhenUsed/>
    <w:rsid w:val="00720799"/>
    <w:pPr>
      <w:pageBreakBefore/>
      <w:numPr>
        <w:numId w:val="0"/>
      </w:numPr>
      <w:spacing w:before="0" w:line="440" w:lineRule="atLeast"/>
      <w:outlineLvl w:val="9"/>
    </w:pPr>
    <w:rPr>
      <w:sz w:val="40"/>
    </w:rPr>
  </w:style>
  <w:style w:type="paragraph" w:styleId="Bloktekst">
    <w:name w:val="Block Text"/>
    <w:basedOn w:val="Normal"/>
    <w:uiPriority w:val="99"/>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unhideWhenUsed/>
    <w:rsid w:val="005A7CAE"/>
    <w:pPr>
      <w:numPr>
        <w:numId w:val="17"/>
      </w:numPr>
      <w:contextualSpacing/>
    </w:pPr>
  </w:style>
  <w:style w:type="paragraph" w:styleId="Noteoverskrift">
    <w:name w:val="Note Heading"/>
    <w:basedOn w:val="Normal"/>
    <w:next w:val="Normal"/>
    <w:link w:val="NoteoverskriftTegn"/>
    <w:uiPriority w:val="99"/>
    <w:semiHidden/>
    <w:unhideWhenUsed/>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uiPriority w:val="10"/>
    <w:semiHidden/>
    <w:unhideWhenUsed/>
    <w:rsid w:val="00312E17"/>
    <w:rPr>
      <w:rFonts w:ascii="Verdana" w:hAnsi="Verdana"/>
      <w:sz w:val="18"/>
    </w:rPr>
  </w:style>
  <w:style w:type="paragraph" w:styleId="Citatoverskrift">
    <w:name w:val="toa heading"/>
    <w:basedOn w:val="Normal"/>
    <w:next w:val="Normal"/>
    <w:uiPriority w:val="99"/>
    <w:semiHidden/>
    <w:unhideWhenUsed/>
    <w:rsid w:val="00DE0822"/>
    <w:pPr>
      <w:spacing w:line="440" w:lineRule="atLeast"/>
    </w:pPr>
    <w:rPr>
      <w:rFonts w:eastAsiaTheme="majorEastAsia" w:cstheme="majorBidi"/>
      <w:b/>
      <w:bCs/>
      <w:sz w:val="40"/>
      <w:szCs w:val="24"/>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uiPriority w:val="99"/>
    <w:semiHidden/>
    <w:unhideWhenUsed/>
    <w:rsid w:val="00312E17"/>
  </w:style>
  <w:style w:type="character" w:customStyle="1" w:styleId="DatoTegn">
    <w:name w:val="Dato Tegn"/>
    <w:basedOn w:val="Standardskrifttypeiafsnit"/>
    <w:link w:val="Dato"/>
    <w:uiPriority w:val="99"/>
    <w:semiHidden/>
    <w:rsid w:val="00312E17"/>
    <w:rPr>
      <w:rFonts w:ascii="Verdana" w:hAnsi="Verdana"/>
      <w:sz w:val="18"/>
    </w:rPr>
  </w:style>
  <w:style w:type="paragraph" w:styleId="Citat">
    <w:name w:val="Quote"/>
    <w:basedOn w:val="Normal"/>
    <w:next w:val="Normal"/>
    <w:link w:val="CitatTegn"/>
    <w:uiPriority w:val="4"/>
    <w:semiHidden/>
    <w:unhideWhenUsed/>
    <w:rsid w:val="00312E17"/>
    <w:rPr>
      <w:i/>
      <w:iCs/>
      <w:color w:val="000000" w:themeColor="text1"/>
    </w:rPr>
  </w:style>
  <w:style w:type="character" w:customStyle="1" w:styleId="CitatTegn">
    <w:name w:val="Citat Tegn"/>
    <w:basedOn w:val="Standardskrifttypeiafsnit"/>
    <w:link w:val="Citat"/>
    <w:uiPriority w:val="4"/>
    <w:semiHidden/>
    <w:rsid w:val="00DE0822"/>
    <w:rPr>
      <w:rFonts w:ascii="Arial" w:hAnsi="Arial"/>
      <w:i/>
      <w:iCs/>
      <w:color w:val="000000" w:themeColor="text1"/>
      <w:sz w:val="18"/>
    </w:rPr>
  </w:style>
  <w:style w:type="paragraph" w:customStyle="1" w:styleId="Tabletext">
    <w:name w:val="Table text"/>
    <w:basedOn w:val="Normal"/>
    <w:uiPriority w:val="4"/>
    <w:semiHidden/>
    <w:unhideWhenUsed/>
    <w:rsid w:val="005D37B1"/>
    <w:pPr>
      <w:spacing w:line="200" w:lineRule="atLeast"/>
    </w:pPr>
    <w:rPr>
      <w:sz w:val="16"/>
      <w:lang w:val="en-US"/>
    </w:rPr>
  </w:style>
  <w:style w:type="paragraph" w:customStyle="1" w:styleId="TableHeading">
    <w:name w:val="Table Heading"/>
    <w:basedOn w:val="Tabletext"/>
    <w:uiPriority w:val="4"/>
    <w:semiHidden/>
    <w:unhideWhenUsed/>
    <w:rsid w:val="005D37B1"/>
    <w:rPr>
      <w:b/>
    </w:rPr>
  </w:style>
  <w:style w:type="paragraph" w:customStyle="1" w:styleId="Tablenumbers">
    <w:name w:val="Table numbers"/>
    <w:basedOn w:val="TableHeading"/>
    <w:uiPriority w:val="4"/>
    <w:semiHidden/>
    <w:unhideWhenUsed/>
    <w:rsid w:val="005D37B1"/>
    <w:pPr>
      <w:jc w:val="right"/>
    </w:pPr>
    <w:rPr>
      <w:b w:val="0"/>
    </w:rPr>
  </w:style>
  <w:style w:type="paragraph" w:customStyle="1" w:styleId="TableTotal">
    <w:name w:val="Table Total"/>
    <w:basedOn w:val="Tablenumbers"/>
    <w:uiPriority w:val="4"/>
    <w:semiHidden/>
    <w:unhideWhenUsed/>
    <w:rsid w:val="005D37B1"/>
    <w:rPr>
      <w:b/>
    </w:rPr>
  </w:style>
  <w:style w:type="character" w:customStyle="1" w:styleId="Overskrift4Tegn">
    <w:name w:val="Overskrift 4 Tegn"/>
    <w:basedOn w:val="Standardskrifttypeiafsnit"/>
    <w:link w:val="Overskrift4"/>
    <w:uiPriority w:val="1"/>
    <w:rsid w:val="00990F2F"/>
    <w:rPr>
      <w:rFonts w:ascii="Arial" w:eastAsiaTheme="majorEastAsia" w:hAnsi="Arial" w:cstheme="majorBidi"/>
      <w:bCs/>
      <w:iCs/>
      <w:sz w:val="18"/>
    </w:rPr>
  </w:style>
  <w:style w:type="character" w:customStyle="1" w:styleId="Overskrift5Tegn">
    <w:name w:val="Overskrift 5 Tegn"/>
    <w:basedOn w:val="Standardskrifttypeiafsnit"/>
    <w:link w:val="Overskrift5"/>
    <w:uiPriority w:val="1"/>
    <w:semiHidden/>
    <w:rsid w:val="00AD35EA"/>
    <w:rPr>
      <w:rFonts w:ascii="Arial" w:eastAsiaTheme="majorEastAsia" w:hAnsi="Arial" w:cstheme="majorBidi"/>
      <w:sz w:val="18"/>
    </w:rPr>
  </w:style>
  <w:style w:type="character" w:customStyle="1" w:styleId="Overskrift6Tegn">
    <w:name w:val="Overskrift 6 Tegn"/>
    <w:basedOn w:val="Standardskrifttypeiafsnit"/>
    <w:link w:val="Overskrift6"/>
    <w:uiPriority w:val="1"/>
    <w:semiHidden/>
    <w:rsid w:val="00AD35EA"/>
    <w:rPr>
      <w:rFonts w:ascii="Arial" w:eastAsiaTheme="majorEastAsia" w:hAnsi="Arial" w:cstheme="majorBidi"/>
      <w:iCs/>
      <w:sz w:val="18"/>
    </w:rPr>
  </w:style>
  <w:style w:type="character" w:customStyle="1" w:styleId="Overskrift7Tegn">
    <w:name w:val="Overskrift 7 Tegn"/>
    <w:basedOn w:val="Standardskrifttypeiafsnit"/>
    <w:link w:val="Overskrift7"/>
    <w:uiPriority w:val="1"/>
    <w:semiHidden/>
    <w:rsid w:val="00AD35EA"/>
    <w:rPr>
      <w:rFonts w:ascii="Arial" w:eastAsiaTheme="majorEastAsia" w:hAnsi="Arial" w:cstheme="majorBidi"/>
      <w:iCs/>
      <w:sz w:val="18"/>
    </w:rPr>
  </w:style>
  <w:style w:type="character" w:customStyle="1" w:styleId="Overskrift8Tegn">
    <w:name w:val="Overskrift 8 Tegn"/>
    <w:basedOn w:val="Standardskrifttypeiafsnit"/>
    <w:link w:val="Overskrift8"/>
    <w:uiPriority w:val="1"/>
    <w:semiHidden/>
    <w:rsid w:val="00AD35EA"/>
    <w:rPr>
      <w:rFonts w:ascii="Arial" w:eastAsiaTheme="majorEastAsia" w:hAnsi="Arial" w:cstheme="majorBidi"/>
      <w:sz w:val="18"/>
      <w:szCs w:val="20"/>
    </w:rPr>
  </w:style>
  <w:style w:type="character" w:customStyle="1" w:styleId="Overskrift9Tegn">
    <w:name w:val="Overskrift 9 Tegn"/>
    <w:basedOn w:val="Standardskrifttypeiafsnit"/>
    <w:link w:val="Overskrift9"/>
    <w:uiPriority w:val="1"/>
    <w:semiHidden/>
    <w:rsid w:val="00AD35EA"/>
    <w:rPr>
      <w:rFonts w:ascii="Arial" w:eastAsiaTheme="majorEastAsia" w:hAnsi="Arial" w:cstheme="majorBidi"/>
      <w:iCs/>
      <w:sz w:val="18"/>
      <w:szCs w:val="20"/>
    </w:rPr>
  </w:style>
  <w:style w:type="paragraph" w:customStyle="1" w:styleId="Filsti">
    <w:name w:val="Filsti"/>
    <w:basedOn w:val="Template"/>
    <w:next w:val="Normal"/>
    <w:uiPriority w:val="5"/>
    <w:semiHidden/>
    <w:unhideWhenUsed/>
    <w:rsid w:val="00FC187B"/>
    <w:rPr>
      <w:sz w:val="14"/>
      <w:lang w:val="en-US"/>
    </w:rPr>
  </w:style>
  <w:style w:type="paragraph" w:customStyle="1" w:styleId="Infodefinision">
    <w:name w:val="Info definision"/>
    <w:basedOn w:val="Template"/>
    <w:uiPriority w:val="4"/>
    <w:unhideWhenUsed/>
    <w:rsid w:val="00F26F37"/>
    <w:rPr>
      <w:sz w:val="14"/>
      <w:lang w:eastAsia="da-DK"/>
    </w:rPr>
  </w:style>
  <w:style w:type="paragraph" w:customStyle="1" w:styleId="Template">
    <w:name w:val="Template"/>
    <w:uiPriority w:val="9"/>
    <w:semiHidden/>
    <w:rsid w:val="00FC187B"/>
    <w:pPr>
      <w:spacing w:after="0" w:line="290" w:lineRule="atLeast"/>
    </w:pPr>
    <w:rPr>
      <w:rFonts w:ascii="Arial" w:eastAsia="Times New Roman" w:hAnsi="Arial" w:cs="Times New Roman"/>
      <w:noProof/>
      <w:sz w:val="18"/>
      <w:szCs w:val="24"/>
    </w:rPr>
  </w:style>
  <w:style w:type="paragraph" w:customStyle="1" w:styleId="Template-Dato">
    <w:name w:val="Template - Dato"/>
    <w:basedOn w:val="Template"/>
    <w:uiPriority w:val="9"/>
    <w:semiHidden/>
    <w:rsid w:val="006D58D6"/>
  </w:style>
  <w:style w:type="paragraph" w:customStyle="1" w:styleId="MdenavnRubrik">
    <w:name w:val="Mødenavn / Rubrik"/>
    <w:basedOn w:val="Normal"/>
    <w:uiPriority w:val="2"/>
    <w:rsid w:val="00ED36CE"/>
    <w:rPr>
      <w:rFonts w:eastAsia="Times New Roman" w:cs="Times New Roman"/>
      <w:b/>
      <w:sz w:val="22"/>
      <w:szCs w:val="24"/>
    </w:rPr>
  </w:style>
  <w:style w:type="paragraph" w:customStyle="1" w:styleId="Infotekst">
    <w:name w:val="Infotekst"/>
    <w:basedOn w:val="Template"/>
    <w:uiPriority w:val="4"/>
    <w:unhideWhenUsed/>
    <w:rsid w:val="00552769"/>
  </w:style>
  <w:style w:type="paragraph" w:customStyle="1" w:styleId="Overskrift1UdenNummer">
    <w:name w:val="Overskrift 1 Uden Nummer"/>
    <w:basedOn w:val="Overskrift1"/>
    <w:next w:val="Normal"/>
    <w:uiPriority w:val="1"/>
    <w:qFormat/>
    <w:rsid w:val="008C2BC5"/>
    <w:pPr>
      <w:pageBreakBefore/>
      <w:numPr>
        <w:numId w:val="0"/>
      </w:numPr>
      <w:spacing w:before="360" w:line="440" w:lineRule="atLeast"/>
    </w:pPr>
    <w:rPr>
      <w:sz w:val="40"/>
    </w:rPr>
  </w:style>
  <w:style w:type="table" w:styleId="Tabel-Gitter">
    <w:name w:val="Table Grid"/>
    <w:basedOn w:val="Tabel-Normal"/>
    <w:uiPriority w:val="59"/>
    <w:rsid w:val="005352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2Udennummer">
    <w:name w:val="Overskrift 2 Uden nummer"/>
    <w:basedOn w:val="Overskrift2"/>
    <w:next w:val="Normal"/>
    <w:uiPriority w:val="1"/>
    <w:qFormat/>
    <w:rsid w:val="008C2BC5"/>
    <w:pPr>
      <w:numPr>
        <w:ilvl w:val="0"/>
        <w:numId w:val="0"/>
      </w:numPr>
      <w:spacing w:line="440" w:lineRule="atLeast"/>
    </w:pPr>
    <w:rPr>
      <w:b/>
      <w:sz w:val="40"/>
    </w:rPr>
  </w:style>
  <w:style w:type="paragraph" w:customStyle="1" w:styleId="Overskrift3Udennummer">
    <w:name w:val="Overskrift 3 Uden nummer"/>
    <w:basedOn w:val="Overskrift3"/>
    <w:next w:val="Normal"/>
    <w:uiPriority w:val="1"/>
    <w:qFormat/>
    <w:rsid w:val="008C2BC5"/>
    <w:pPr>
      <w:numPr>
        <w:ilvl w:val="0"/>
        <w:numId w:val="0"/>
      </w:numPr>
      <w:spacing w:line="360" w:lineRule="atLeast"/>
    </w:pPr>
    <w:rPr>
      <w:b/>
      <w:sz w:val="22"/>
    </w:rPr>
  </w:style>
  <w:style w:type="paragraph" w:customStyle="1" w:styleId="Overskrift4Udennummer">
    <w:name w:val="Overskrift 4 Uden nummer"/>
    <w:basedOn w:val="Overskrift4"/>
    <w:uiPriority w:val="1"/>
    <w:qFormat/>
    <w:rsid w:val="00836AFD"/>
    <w:pPr>
      <w:numPr>
        <w:ilvl w:val="0"/>
        <w:numId w:val="0"/>
      </w:numPr>
    </w:pPr>
    <w:rPr>
      <w:b/>
    </w:rPr>
  </w:style>
  <w:style w:type="paragraph" w:customStyle="1" w:styleId="Navne-Infotekst">
    <w:name w:val="Navne - Infotekst"/>
    <w:basedOn w:val="Normal"/>
    <w:uiPriority w:val="4"/>
    <w:unhideWhenUsed/>
    <w:rsid w:val="005A3DBF"/>
    <w:pPr>
      <w:tabs>
        <w:tab w:val="clear" w:pos="221"/>
      </w:tabs>
      <w:spacing w:before="80" w:line="200" w:lineRule="exact"/>
    </w:pPr>
    <w:rPr>
      <w:rFonts w:eastAsia="Times New Roman" w:cs="Times New Roman"/>
      <w:noProof/>
      <w:szCs w:val="24"/>
    </w:rPr>
  </w:style>
  <w:style w:type="paragraph" w:customStyle="1" w:styleId="ForsideNormal">
    <w:name w:val="Forside Normal"/>
    <w:basedOn w:val="Normal"/>
    <w:uiPriority w:val="1"/>
    <w:rsid w:val="00925F69"/>
    <w:pPr>
      <w:spacing w:line="260" w:lineRule="atLeast"/>
    </w:pPr>
    <w:rPr>
      <w:color w:val="000000"/>
      <w:sz w:val="22"/>
    </w:rPr>
  </w:style>
  <w:style w:type="character" w:styleId="Hyperlink">
    <w:name w:val="Hyperlink"/>
    <w:basedOn w:val="Standardskrifttypeiafsnit"/>
    <w:uiPriority w:val="2"/>
    <w:unhideWhenUsed/>
    <w:rsid w:val="00925F69"/>
    <w:rPr>
      <w:color w:val="0000FF" w:themeColor="hyperlink"/>
      <w:u w:val="single"/>
    </w:rPr>
  </w:style>
  <w:style w:type="paragraph" w:customStyle="1" w:styleId="Normal1">
    <w:name w:val="Normal1"/>
    <w:rsid w:val="00F24640"/>
    <w:pPr>
      <w:spacing w:after="0"/>
    </w:pPr>
    <w:rPr>
      <w:rFonts w:ascii="Arial" w:eastAsia="Arial" w:hAnsi="Arial" w:cs="Arial"/>
      <w:lang w:val="en"/>
    </w:rPr>
  </w:style>
  <w:style w:type="character" w:styleId="BesgtLink">
    <w:name w:val="FollowedHyperlink"/>
    <w:basedOn w:val="Standardskrifttypeiafsnit"/>
    <w:uiPriority w:val="10"/>
    <w:semiHidden/>
    <w:rsid w:val="00CF1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zotero.org/google-docs/?7BvGD2" TargetMode="External"/><Relationship Id="rId26" Type="http://schemas.openxmlformats.org/officeDocument/2006/relationships/hyperlink" Target="https://www.zotero.org/google-docs/?Ty6bJa" TargetMode="External"/><Relationship Id="rId39" Type="http://schemas.openxmlformats.org/officeDocument/2006/relationships/theme" Target="theme/theme1.xml"/><Relationship Id="rId21" Type="http://schemas.openxmlformats.org/officeDocument/2006/relationships/hyperlink" Target="https://www.zotero.org/google-docs/?Ty6bJa"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zotero.org/google-docs/?cxtUgJ" TargetMode="External"/><Relationship Id="rId25" Type="http://schemas.openxmlformats.org/officeDocument/2006/relationships/hyperlink" Target="https://www.zotero.org/google-docs/?Ty6bJa" TargetMode="External"/><Relationship Id="rId33" Type="http://schemas.openxmlformats.org/officeDocument/2006/relationships/hyperlink" Target="https://www.zotero.org/google-docs/?Ty6bJ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zotero.org/google-docs/?LlCF5S" TargetMode="External"/><Relationship Id="rId20" Type="http://schemas.openxmlformats.org/officeDocument/2006/relationships/hyperlink" Target="https://www.zotero.org/google-docs/?Ty6bJa" TargetMode="External"/><Relationship Id="rId29" Type="http://schemas.openxmlformats.org/officeDocument/2006/relationships/hyperlink" Target="https://www.zotero.org/google-docs/?Ty6b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zotero.org/google-docs/?Ty6bJa" TargetMode="External"/><Relationship Id="rId32" Type="http://schemas.openxmlformats.org/officeDocument/2006/relationships/hyperlink" Target="https://www.zotero.org/google-docs/?Ty6bJa"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zotero.org/google-docs/?U5WXkG" TargetMode="External"/><Relationship Id="rId23" Type="http://schemas.openxmlformats.org/officeDocument/2006/relationships/hyperlink" Target="https://www.zotero.org/google-docs/?Ty6bJa" TargetMode="External"/><Relationship Id="rId28" Type="http://schemas.openxmlformats.org/officeDocument/2006/relationships/hyperlink" Target="https://www.zotero.org/google-docs/?Ty6bJa"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2020.midl.io/papers/wood20.html" TargetMode="External"/><Relationship Id="rId31" Type="http://schemas.openxmlformats.org/officeDocument/2006/relationships/hyperlink" Target="https://www.zotero.org/google-docs/?Ty6bJ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otero.org/google-docs/?klJEk1" TargetMode="External"/><Relationship Id="rId22" Type="http://schemas.openxmlformats.org/officeDocument/2006/relationships/hyperlink" Target="https://www.zotero.org/google-docs/?Ty6bJa" TargetMode="External"/><Relationship Id="rId27" Type="http://schemas.openxmlformats.org/officeDocument/2006/relationships/hyperlink" Target="https://www.zotero.org/google-docs/?Ty6bJa" TargetMode="External"/><Relationship Id="rId30" Type="http://schemas.openxmlformats.org/officeDocument/2006/relationships/hyperlink" Target="https://www.zotero.org/google-docs/?Ty6bJa"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Match@k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DC50-56BD-0A4B-B11A-36BC74EA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1508</Words>
  <Characters>9200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Skommer Larsen</dc:creator>
  <cp:lastModifiedBy>August Skommer Larsen</cp:lastModifiedBy>
  <cp:revision>2</cp:revision>
  <dcterms:created xsi:type="dcterms:W3CDTF">2021-08-06T07:31:00Z</dcterms:created>
  <dcterms:modified xsi:type="dcterms:W3CDTF">2021-08-06T07:31:00Z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Blank</vt:lpwstr>
  </property>
  <property fmtid="{D5CDD505-2E9C-101B-9397-08002B2CF9AE}" pid="4" name="CustomerId">
    <vt:lpwstr>kph</vt:lpwstr>
  </property>
  <property fmtid="{D5CDD505-2E9C-101B-9397-08002B2CF9AE}" pid="5" name="TemplateId">
    <vt:lpwstr>636573227457827097</vt:lpwstr>
  </property>
  <property fmtid="{D5CDD505-2E9C-101B-9397-08002B2CF9AE}" pid="6" name="UserProfileId">
    <vt:lpwstr>637039590139575322</vt:lpwstr>
  </property>
</Properties>
</file>