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0D1E" w14:textId="4A553413" w:rsidR="00D56ACC" w:rsidRPr="0043413B" w:rsidRDefault="00D56ACC" w:rsidP="0043413B">
      <w:pPr>
        <w:jc w:val="center"/>
        <w:rPr>
          <w:rFonts w:ascii="Mari Book" w:hAnsi="Mari Book"/>
          <w:b/>
          <w:bCs/>
          <w:sz w:val="32"/>
          <w:szCs w:val="32"/>
        </w:rPr>
      </w:pPr>
      <w:r w:rsidRPr="00D56ACC">
        <w:rPr>
          <w:rFonts w:ascii="Mari Book" w:hAnsi="Mari Book"/>
          <w:b/>
          <w:bCs/>
          <w:sz w:val="32"/>
          <w:szCs w:val="32"/>
        </w:rPr>
        <w:t>Emner til Macth.dk i Afdeling for Led og Knoglekirurgi, Rigshospitalet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3"/>
        <w:gridCol w:w="1776"/>
        <w:gridCol w:w="2512"/>
        <w:gridCol w:w="2830"/>
        <w:gridCol w:w="3685"/>
      </w:tblGrid>
      <w:tr w:rsidR="003F7D71" w14:paraId="63C10831" w14:textId="77777777" w:rsidTr="00617160">
        <w:tc>
          <w:tcPr>
            <w:tcW w:w="2623" w:type="dxa"/>
            <w:shd w:val="clear" w:color="auto" w:fill="E5DFEC" w:themeFill="accent4" w:themeFillTint="33"/>
          </w:tcPr>
          <w:p w14:paraId="05560C1F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Emne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14:paraId="511BBB08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Afsnit</w:t>
            </w:r>
          </w:p>
        </w:tc>
        <w:tc>
          <w:tcPr>
            <w:tcW w:w="2512" w:type="dxa"/>
            <w:shd w:val="clear" w:color="auto" w:fill="E5DFEC" w:themeFill="accent4" w:themeFillTint="33"/>
          </w:tcPr>
          <w:p w14:paraId="2FE2FD78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Problemstilling</w:t>
            </w:r>
          </w:p>
        </w:tc>
        <w:tc>
          <w:tcPr>
            <w:tcW w:w="2830" w:type="dxa"/>
            <w:shd w:val="clear" w:color="auto" w:fill="E5DFEC" w:themeFill="accent4" w:themeFillTint="33"/>
          </w:tcPr>
          <w:p w14:paraId="3222BD16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Forslag til metode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79BCBC52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Kontaktperson</w:t>
            </w:r>
          </w:p>
          <w:p w14:paraId="589192FE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</w:p>
        </w:tc>
      </w:tr>
      <w:tr w:rsidR="003F7D71" w14:paraId="7DE64FDF" w14:textId="77777777" w:rsidTr="00617160">
        <w:tc>
          <w:tcPr>
            <w:tcW w:w="2623" w:type="dxa"/>
          </w:tcPr>
          <w:p w14:paraId="6B7AF877" w14:textId="77777777" w:rsidR="00FD72D2" w:rsidRPr="00AC6795" w:rsidRDefault="00FD72D2" w:rsidP="00FD72D2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 xml:space="preserve">Patienter der er indlagte </w:t>
            </w:r>
            <w:r w:rsidR="00717FEE">
              <w:rPr>
                <w:rFonts w:ascii="Mari Book" w:hAnsi="Mari Book"/>
                <w:sz w:val="24"/>
                <w:szCs w:val="24"/>
              </w:rPr>
              <w:t>over</w:t>
            </w:r>
            <w:r>
              <w:rPr>
                <w:rFonts w:ascii="Mari Book" w:hAnsi="Mari Book"/>
                <w:sz w:val="24"/>
                <w:szCs w:val="24"/>
              </w:rPr>
              <w:t xml:space="preserve"> lang tid</w:t>
            </w:r>
          </w:p>
        </w:tc>
        <w:tc>
          <w:tcPr>
            <w:tcW w:w="1776" w:type="dxa"/>
          </w:tcPr>
          <w:p w14:paraId="679ADFCB" w14:textId="77777777" w:rsidR="00FD72D2" w:rsidRPr="00AC6795" w:rsidRDefault="00FD72D2" w:rsidP="00FD72D2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Sengeafsnit 6043</w:t>
            </w:r>
          </w:p>
        </w:tc>
        <w:tc>
          <w:tcPr>
            <w:tcW w:w="2512" w:type="dxa"/>
          </w:tcPr>
          <w:p w14:paraId="3B88649C" w14:textId="77777777" w:rsidR="00FD72D2" w:rsidRPr="00AC6795" w:rsidRDefault="00FD72D2" w:rsidP="00FD72D2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Hvordan mestre patienter at være indlagte i lang tid</w:t>
            </w:r>
            <w:r w:rsidR="00717FEE">
              <w:rPr>
                <w:rFonts w:ascii="Mari Book" w:hAnsi="Mari Book"/>
                <w:sz w:val="24"/>
                <w:szCs w:val="24"/>
              </w:rPr>
              <w:t>?</w:t>
            </w:r>
          </w:p>
        </w:tc>
        <w:tc>
          <w:tcPr>
            <w:tcW w:w="2830" w:type="dxa"/>
          </w:tcPr>
          <w:p w14:paraId="7A8883CB" w14:textId="77777777" w:rsidR="00FD72D2" w:rsidRDefault="00FD72D2" w:rsidP="00FD72D2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Litteraturstudie</w:t>
            </w:r>
          </w:p>
          <w:p w14:paraId="6234FBC1" w14:textId="77777777" w:rsidR="00FD72D2" w:rsidRDefault="00FD72D2" w:rsidP="00FD72D2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Interview med patienter</w:t>
            </w:r>
          </w:p>
          <w:p w14:paraId="25AB0271" w14:textId="77777777" w:rsidR="00FD72D2" w:rsidRPr="00AC6795" w:rsidRDefault="00FD72D2" w:rsidP="00FD72D2">
            <w:pPr>
              <w:rPr>
                <w:rFonts w:ascii="Mari Book" w:hAnsi="Mari Book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C896F09" w14:textId="77777777" w:rsidR="00FD72D2" w:rsidRDefault="00FD72D2" w:rsidP="00FD72D2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Pernille Kjær Svendsen</w:t>
            </w:r>
          </w:p>
          <w:p w14:paraId="2F7578C6" w14:textId="77777777" w:rsidR="00FD72D2" w:rsidRDefault="00FD72D2" w:rsidP="00FD72D2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Klinisk underviser Afd. for Led og Knoglekirurgi</w:t>
            </w:r>
          </w:p>
          <w:p w14:paraId="48A708DD" w14:textId="77777777" w:rsidR="00FD72D2" w:rsidRDefault="00FD72D2" w:rsidP="00FD72D2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Telefon: 3545 8164</w:t>
            </w:r>
          </w:p>
          <w:p w14:paraId="4B0BE452" w14:textId="77777777" w:rsidR="00FD72D2" w:rsidRDefault="00617160" w:rsidP="00FD72D2">
            <w:pPr>
              <w:rPr>
                <w:rFonts w:ascii="Mari Book" w:hAnsi="Mari Book"/>
                <w:sz w:val="24"/>
                <w:szCs w:val="24"/>
              </w:rPr>
            </w:pPr>
            <w:hyperlink r:id="rId6" w:history="1">
              <w:r w:rsidR="00FD72D2" w:rsidRPr="00B64D2D">
                <w:rPr>
                  <w:rStyle w:val="Hyperlink"/>
                  <w:rFonts w:ascii="Mari Book" w:hAnsi="Mari Book"/>
                  <w:sz w:val="24"/>
                  <w:szCs w:val="24"/>
                </w:rPr>
                <w:t>Pernille.kjær.svendsen@regionh.dk</w:t>
              </w:r>
            </w:hyperlink>
            <w:r w:rsidR="00FD72D2">
              <w:rPr>
                <w:rFonts w:ascii="Mari Book" w:hAnsi="Mari Book"/>
                <w:sz w:val="24"/>
                <w:szCs w:val="24"/>
              </w:rPr>
              <w:t xml:space="preserve"> </w:t>
            </w:r>
          </w:p>
          <w:p w14:paraId="2242F60F" w14:textId="77777777" w:rsidR="00FD72D2" w:rsidRPr="00D56ACC" w:rsidRDefault="00FD72D2" w:rsidP="00FD72D2">
            <w:pPr>
              <w:rPr>
                <w:rFonts w:ascii="Mari Book" w:hAnsi="Mari Book"/>
                <w:sz w:val="24"/>
                <w:szCs w:val="24"/>
              </w:rPr>
            </w:pPr>
          </w:p>
        </w:tc>
      </w:tr>
    </w:tbl>
    <w:p w14:paraId="3C6498A3" w14:textId="77777777" w:rsidR="00D56ACC" w:rsidRPr="00D56ACC" w:rsidRDefault="00D56ACC">
      <w:pPr>
        <w:rPr>
          <w:rFonts w:ascii="Mari Book" w:hAnsi="Mari Book"/>
          <w:sz w:val="32"/>
          <w:szCs w:val="32"/>
        </w:rPr>
      </w:pPr>
    </w:p>
    <w:sectPr w:rsidR="00D56ACC" w:rsidRPr="00D56ACC" w:rsidSect="00D56ACC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747AD" w14:textId="77777777" w:rsidR="00CE77BB" w:rsidRDefault="00CE77BB" w:rsidP="0043413B">
      <w:pPr>
        <w:spacing w:after="0" w:line="240" w:lineRule="auto"/>
      </w:pPr>
      <w:r>
        <w:separator/>
      </w:r>
    </w:p>
  </w:endnote>
  <w:endnote w:type="continuationSeparator" w:id="0">
    <w:p w14:paraId="6E6FD33A" w14:textId="77777777" w:rsidR="00CE77BB" w:rsidRDefault="00CE77BB" w:rsidP="0043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 Book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EDC7" w14:textId="77777777" w:rsidR="0043413B" w:rsidRPr="0043413B" w:rsidRDefault="0043413B">
    <w:pPr>
      <w:pStyle w:val="Sidefod"/>
      <w:rPr>
        <w:sz w:val="20"/>
        <w:szCs w:val="20"/>
      </w:rPr>
    </w:pPr>
    <w:r w:rsidRPr="0043413B">
      <w:rPr>
        <w:sz w:val="20"/>
        <w:szCs w:val="20"/>
      </w:rPr>
      <w:t>Udarbejdet af kliniske vejledere, kliniske sygeplejespecialister og klinisk underviser Afd. for Led og Knoglekirurgi, Rigshospitalet</w:t>
    </w:r>
    <w:r w:rsidR="007D191C">
      <w:rPr>
        <w:sz w:val="20"/>
        <w:szCs w:val="20"/>
      </w:rPr>
      <w:t>, februar 2021</w:t>
    </w:r>
  </w:p>
  <w:p w14:paraId="3FC9C0DD" w14:textId="77777777" w:rsidR="0043413B" w:rsidRPr="0043413B" w:rsidRDefault="0043413B">
    <w:pPr>
      <w:pStyle w:val="Sidefo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106A5" w14:textId="77777777" w:rsidR="00CE77BB" w:rsidRDefault="00CE77BB" w:rsidP="0043413B">
      <w:pPr>
        <w:spacing w:after="0" w:line="240" w:lineRule="auto"/>
      </w:pPr>
      <w:r>
        <w:separator/>
      </w:r>
    </w:p>
  </w:footnote>
  <w:footnote w:type="continuationSeparator" w:id="0">
    <w:p w14:paraId="47308E20" w14:textId="77777777" w:rsidR="00CE77BB" w:rsidRDefault="00CE77BB" w:rsidP="0043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CC"/>
    <w:rsid w:val="00166BC8"/>
    <w:rsid w:val="003E5096"/>
    <w:rsid w:val="003F7D71"/>
    <w:rsid w:val="0043413B"/>
    <w:rsid w:val="004737C0"/>
    <w:rsid w:val="00617160"/>
    <w:rsid w:val="00717FEE"/>
    <w:rsid w:val="007D191C"/>
    <w:rsid w:val="00AC6795"/>
    <w:rsid w:val="00C8064E"/>
    <w:rsid w:val="00CE77BB"/>
    <w:rsid w:val="00D56ACC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F96C"/>
  <w15:chartTrackingRefBased/>
  <w15:docId w15:val="{DDBD0317-6D8F-491F-B4CD-6E68D1D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5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56AC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6AC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34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13B"/>
  </w:style>
  <w:style w:type="paragraph" w:styleId="Sidefod">
    <w:name w:val="footer"/>
    <w:basedOn w:val="Normal"/>
    <w:link w:val="SidefodTegn"/>
    <w:uiPriority w:val="99"/>
    <w:unhideWhenUsed/>
    <w:rsid w:val="00434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nille.kj&#230;r.svendsen@regionh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Kjær Svendsen</dc:creator>
  <cp:keywords/>
  <dc:description/>
  <cp:lastModifiedBy>August Skommer Larsen</cp:lastModifiedBy>
  <cp:revision>4</cp:revision>
  <cp:lastPrinted>2021-02-15T11:48:00Z</cp:lastPrinted>
  <dcterms:created xsi:type="dcterms:W3CDTF">2021-03-02T16:00:00Z</dcterms:created>
  <dcterms:modified xsi:type="dcterms:W3CDTF">2021-03-02T16:14:00Z</dcterms:modified>
</cp:coreProperties>
</file>