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596" w:rsidRPr="00AB0A1E" w:rsidRDefault="0041134F" w:rsidP="00AB0A1E">
      <w:pPr>
        <w:spacing w:before="2160" w:after="240" w:line="240" w:lineRule="auto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MatchPol</w:t>
      </w:r>
      <w:r w:rsidR="00AB0A1E">
        <w:rPr>
          <w:rFonts w:cs="Arial"/>
          <w:b/>
          <w:sz w:val="36"/>
          <w:szCs w:val="36"/>
        </w:rPr>
        <w:t xml:space="preserve"> </w:t>
      </w:r>
      <w:r w:rsidR="00AB0A1E" w:rsidRPr="00AB0A1E">
        <w:rPr>
          <w:rFonts w:cs="Arial"/>
          <w:sz w:val="36"/>
          <w:szCs w:val="36"/>
        </w:rPr>
        <w:t>-</w:t>
      </w:r>
      <w:r w:rsidR="00AB0A1E">
        <w:rPr>
          <w:rFonts w:cs="Arial"/>
          <w:b/>
          <w:sz w:val="36"/>
          <w:szCs w:val="36"/>
        </w:rPr>
        <w:t xml:space="preserve"> </w:t>
      </w:r>
      <w:r w:rsidR="00981596" w:rsidRPr="00981596">
        <w:rPr>
          <w:rFonts w:cs="Arial"/>
          <w:bCs/>
          <w:sz w:val="24"/>
          <w:szCs w:val="24"/>
        </w:rPr>
        <w:t>Projektforslag til Bachelorprojekt</w:t>
      </w:r>
      <w:r w:rsidR="00AB0A1E">
        <w:rPr>
          <w:rFonts w:cs="Arial"/>
          <w:bCs/>
          <w:sz w:val="24"/>
          <w:szCs w:val="24"/>
        </w:rPr>
        <w:t>.</w:t>
      </w:r>
    </w:p>
    <w:p w:rsidR="0041134F" w:rsidRDefault="00981596" w:rsidP="00AB0A1E">
      <w:pPr>
        <w:spacing w:after="240" w:line="240" w:lineRule="auto"/>
        <w:rPr>
          <w:rFonts w:cs="Arial"/>
          <w:sz w:val="24"/>
          <w:szCs w:val="24"/>
        </w:rPr>
      </w:pPr>
      <w:r w:rsidRPr="00C358FF">
        <w:rPr>
          <w:rFonts w:cs="Arial"/>
          <w:bCs/>
          <w:sz w:val="24"/>
          <w:szCs w:val="24"/>
        </w:rPr>
        <w:t>Udfyldes af praksis</w:t>
      </w:r>
      <w:r w:rsidR="0041134F">
        <w:rPr>
          <w:rFonts w:cs="Arial"/>
          <w:bCs/>
          <w:sz w:val="24"/>
          <w:szCs w:val="24"/>
        </w:rPr>
        <w:t>/</w:t>
      </w:r>
      <w:r w:rsidR="0041134F">
        <w:rPr>
          <w:rFonts w:cs="Arial"/>
          <w:sz w:val="24"/>
          <w:szCs w:val="24"/>
        </w:rPr>
        <w:t>forsknings</w:t>
      </w:r>
      <w:r w:rsidRPr="0041134F">
        <w:rPr>
          <w:rFonts w:cs="Arial"/>
          <w:sz w:val="24"/>
          <w:szCs w:val="24"/>
        </w:rPr>
        <w:t>- og udviklingsmiljø</w:t>
      </w:r>
    </w:p>
    <w:p w:rsidR="0041134F" w:rsidRDefault="005544B9" w:rsidP="00AE49B6">
      <w:pPr>
        <w:pStyle w:val="ForsideNormal"/>
        <w:spacing w:after="240" w:line="360" w:lineRule="auto"/>
        <w:rPr>
          <w:color w:val="auto"/>
        </w:rPr>
      </w:pPr>
      <w:r>
        <w:rPr>
          <w:color w:val="auto"/>
        </w:rPr>
        <w:t>K</w:t>
      </w:r>
      <w:r w:rsidR="003B3A3E">
        <w:rPr>
          <w:color w:val="auto"/>
        </w:rPr>
        <w:t>ryds gerne</w:t>
      </w:r>
      <w:r w:rsidR="002E7362">
        <w:rPr>
          <w:color w:val="auto"/>
        </w:rPr>
        <w:t xml:space="preserve"> flere af</w:t>
      </w:r>
      <w:r>
        <w:rPr>
          <w:color w:val="auto"/>
        </w:rPr>
        <w:t>, hvis projektet kan udarbejdes af</w:t>
      </w:r>
      <w:r w:rsidRPr="0041134F">
        <w:t xml:space="preserve"> </w:t>
      </w:r>
      <w:r w:rsidR="003B3A3E">
        <w:t xml:space="preserve">flere </w:t>
      </w:r>
      <w:r w:rsidRPr="0041134F">
        <w:t>professioner</w:t>
      </w:r>
      <w:r w:rsidR="0041134F" w:rsidRPr="00C358FF">
        <w:rPr>
          <w:color w:val="auto"/>
        </w:rPr>
        <w:t>:</w:t>
      </w:r>
    </w:p>
    <w:tbl>
      <w:tblPr>
        <w:tblStyle w:val="Tabel-Gitter"/>
        <w:tblW w:w="0" w:type="auto"/>
        <w:tblInd w:w="373" w:type="dxa"/>
        <w:tblLook w:val="04A0" w:firstRow="1" w:lastRow="0" w:firstColumn="1" w:lastColumn="0" w:noHBand="0" w:noVBand="1"/>
      </w:tblPr>
      <w:tblGrid>
        <w:gridCol w:w="2193"/>
        <w:gridCol w:w="326"/>
        <w:gridCol w:w="2655"/>
        <w:gridCol w:w="307"/>
      </w:tblGrid>
      <w:tr w:rsidR="0041134F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Jordemoder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Folkeskolelærer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34F" w:rsidRDefault="0041134F" w:rsidP="00E12874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Ergoter</w:t>
            </w:r>
            <w:r w:rsidR="00E12874">
              <w:rPr>
                <w:color w:val="auto"/>
              </w:rPr>
              <w:t>a</w:t>
            </w:r>
            <w:r>
              <w:rPr>
                <w:color w:val="auto"/>
              </w:rPr>
              <w:t>peut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B2667E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Offentlig Administration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Sygeplejerske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Ernæring og Sundhed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Socialrådgiver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Fysioterapeut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:rsidTr="004939AA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34F" w:rsidRDefault="004939AA" w:rsidP="004939AA">
            <w:pPr>
              <w:pStyle w:val="ForsideNormal"/>
              <w:rPr>
                <w:color w:val="auto"/>
              </w:rPr>
            </w:pPr>
            <w:r>
              <w:rPr>
                <w:color w:val="auto"/>
              </w:rPr>
              <w:t>Global Nutrition and Health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Radiograf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tabs>
                <w:tab w:val="clear" w:pos="221"/>
                <w:tab w:val="left" w:pos="-84"/>
              </w:tabs>
              <w:rPr>
                <w:color w:val="auto"/>
              </w:rPr>
            </w:pPr>
            <w:r>
              <w:rPr>
                <w:color w:val="auto"/>
              </w:rPr>
              <w:t>Katastrofe og risikomanager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1" w:hanging="1"/>
              <w:rPr>
                <w:color w:val="auto"/>
              </w:rPr>
            </w:pPr>
            <w:r>
              <w:rPr>
                <w:color w:val="auto"/>
              </w:rPr>
              <w:t>Laborant og procesteknolog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58" w:hanging="58"/>
              <w:rPr>
                <w:color w:val="auto"/>
              </w:rPr>
            </w:pPr>
            <w:r>
              <w:rPr>
                <w:color w:val="auto"/>
              </w:rPr>
              <w:t>Bioanalytiker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134F" w:rsidRDefault="0041134F" w:rsidP="00002FF3">
            <w:pPr>
              <w:pStyle w:val="ForsideNormal"/>
              <w:ind w:left="1" w:hanging="1"/>
              <w:rPr>
                <w:color w:val="auto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</w:tbl>
    <w:tbl>
      <w:tblPr>
        <w:tblStyle w:val="Tabel-Gitter"/>
        <w:tblpPr w:leftFromText="141" w:rightFromText="141" w:vertAnchor="text" w:horzAnchor="page" w:tblpX="8418" w:tblpY="657"/>
        <w:tblW w:w="0" w:type="auto"/>
        <w:tblLook w:val="04A0" w:firstRow="1" w:lastRow="0" w:firstColumn="1" w:lastColumn="0" w:noHBand="0" w:noVBand="1"/>
      </w:tblPr>
      <w:tblGrid>
        <w:gridCol w:w="250"/>
      </w:tblGrid>
      <w:tr w:rsidR="006F7344" w:rsidTr="006F7344">
        <w:trPr>
          <w:trHeight w:val="27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4" w:rsidRDefault="006F7344" w:rsidP="006F7344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</w:tbl>
    <w:p w:rsidR="002E7362" w:rsidRDefault="003B3A3E" w:rsidP="00945FE3">
      <w:pPr>
        <w:spacing w:before="240" w:line="360" w:lineRule="auto"/>
        <w:rPr>
          <w:sz w:val="22"/>
        </w:rPr>
      </w:pPr>
      <w:r>
        <w:rPr>
          <w:sz w:val="22"/>
        </w:rPr>
        <w:t>Sæt k</w:t>
      </w:r>
      <w:r w:rsidR="005544B9">
        <w:rPr>
          <w:sz w:val="22"/>
        </w:rPr>
        <w:t xml:space="preserve">ryds </w:t>
      </w:r>
      <w:r>
        <w:rPr>
          <w:sz w:val="22"/>
        </w:rPr>
        <w:t xml:space="preserve">hvis projektet ønskes udarbejdet som et tværprofessionelt bachelorprojekt: </w:t>
      </w:r>
    </w:p>
    <w:p w:rsidR="003A108C" w:rsidRPr="003A108C" w:rsidRDefault="003A108C" w:rsidP="006F7344">
      <w:pPr>
        <w:framePr w:w="4" w:wrap="auto" w:hAnchor="text" w:x="8036"/>
        <w:spacing w:before="240" w:line="360" w:lineRule="auto"/>
        <w:rPr>
          <w:color w:val="FF0000"/>
          <w:sz w:val="22"/>
        </w:rPr>
        <w:sectPr w:rsidR="003A108C" w:rsidRPr="003A108C" w:rsidSect="00F64B35">
          <w:headerReference w:type="even" r:id="rId8"/>
          <w:headerReference w:type="default" r:id="rId9"/>
          <w:headerReference w:type="first" r:id="rId10"/>
          <w:footerReference w:type="first" r:id="rId11"/>
          <w:pgSz w:w="11906" w:h="16838" w:code="9"/>
          <w:pgMar w:top="1701" w:right="2880" w:bottom="1701" w:left="2880" w:header="1418" w:footer="1020" w:gutter="0"/>
          <w:cols w:space="708"/>
          <w:titlePg/>
          <w:docGrid w:linePitch="360"/>
        </w:sectPr>
      </w:pPr>
    </w:p>
    <w:tbl>
      <w:tblPr>
        <w:tblStyle w:val="Tabel-Git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0"/>
      </w:tblGrid>
      <w:tr w:rsidR="00D20394" w:rsidTr="00945FE3">
        <w:tc>
          <w:tcPr>
            <w:tcW w:w="9330" w:type="dxa"/>
          </w:tcPr>
          <w:p w:rsidR="00D20394" w:rsidRDefault="007A7675" w:rsidP="005544B9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lastRenderedPageBreak/>
              <w:t>Titel</w:t>
            </w:r>
            <w:r w:rsidR="00D20394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:rsidR="00E3328C" w:rsidRPr="00B2667E" w:rsidRDefault="00B2667E" w:rsidP="008D58AE">
            <w:pPr>
              <w:spacing w:before="120" w:after="240" w:line="240" w:lineRule="auto"/>
              <w:rPr>
                <w:rFonts w:eastAsia="Calibri" w:cs="Arial"/>
                <w:bCs/>
                <w:sz w:val="21"/>
                <w:szCs w:val="21"/>
              </w:rPr>
            </w:pPr>
            <w:r w:rsidRPr="00B2667E">
              <w:rPr>
                <w:rFonts w:eastAsia="Calibri" w:cs="Times New Roman"/>
              </w:rPr>
              <w:t xml:space="preserve">God siddestilling i plejeseng, som udgangspunkt for udførelse af daglige aktiviteter.  </w:t>
            </w:r>
          </w:p>
        </w:tc>
      </w:tr>
      <w:tr w:rsidR="00D20394" w:rsidTr="00945FE3">
        <w:tc>
          <w:tcPr>
            <w:tcW w:w="9330" w:type="dxa"/>
          </w:tcPr>
          <w:p w:rsidR="00D20394" w:rsidRPr="00E6278A" w:rsidRDefault="00D20394" w:rsidP="00D20394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t>Præsentation</w:t>
            </w:r>
            <w:r w:rsidR="00AB0A1E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:rsidR="0003687B" w:rsidRPr="00B2667E" w:rsidRDefault="00B2667E" w:rsidP="00D24F71">
            <w:pPr>
              <w:spacing w:before="120" w:after="240" w:line="360" w:lineRule="auto"/>
              <w:rPr>
                <w:rFonts w:cs="Arial"/>
                <w:sz w:val="21"/>
                <w:szCs w:val="21"/>
              </w:rPr>
            </w:pPr>
            <w:r w:rsidRPr="00E55494">
              <w:rPr>
                <w:rFonts w:eastAsia="Calibri" w:cs="Arial"/>
                <w:sz w:val="21"/>
                <w:szCs w:val="21"/>
              </w:rPr>
              <w:t>Siddestillingskompagniet er et praksisfællesskab, der arbejder med kørestolsbrugeres siddestillinger, forebyggelse og afvikling af tryk- og vævsskader og relationen imellem krop, hjælpemidler og aktivitetsudøvelse.</w:t>
            </w:r>
          </w:p>
        </w:tc>
      </w:tr>
      <w:tr w:rsidR="00D20394" w:rsidTr="00945FE3">
        <w:tc>
          <w:tcPr>
            <w:tcW w:w="9330" w:type="dxa"/>
          </w:tcPr>
          <w:p w:rsidR="00D20394" w:rsidRPr="00BC4D23" w:rsidRDefault="00D20394" w:rsidP="00D20394">
            <w:pPr>
              <w:spacing w:before="120" w:line="240" w:lineRule="auto"/>
              <w:rPr>
                <w:rFonts w:cs="Arial"/>
                <w:sz w:val="22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t>Beskrivelse</w:t>
            </w:r>
            <w:r w:rsidR="00AB0A1E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:rsidR="00B2667E" w:rsidRPr="00B2667E" w:rsidRDefault="00B2667E" w:rsidP="00B2667E">
            <w:pPr>
              <w:tabs>
                <w:tab w:val="clear" w:pos="221"/>
              </w:tabs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B2667E">
              <w:rPr>
                <w:rFonts w:ascii="Calibri" w:eastAsia="Calibri" w:hAnsi="Calibri" w:cs="Times New Roman"/>
                <w:sz w:val="22"/>
              </w:rPr>
              <w:t xml:space="preserve">Plejesenge anvendes til flere formål i praksis. Plejesenge kan dels anvendes til at ligge/hvile/ sove i. Men de kan også anvendes til at sidde i, hvorved de </w:t>
            </w:r>
            <w:r w:rsidR="00E17302">
              <w:rPr>
                <w:rFonts w:ascii="Calibri" w:eastAsia="Calibri" w:hAnsi="Calibri" w:cs="Times New Roman"/>
                <w:sz w:val="22"/>
              </w:rPr>
              <w:t>skal kunne s</w:t>
            </w:r>
            <w:r w:rsidRPr="00B2667E">
              <w:rPr>
                <w:rFonts w:ascii="Calibri" w:eastAsia="Calibri" w:hAnsi="Calibri" w:cs="Times New Roman"/>
                <w:sz w:val="22"/>
              </w:rPr>
              <w:t>kabe udgangsposition for udøvelse af hverdagsaktiviteter. Det kan fx dreje sig om aktiviteter som: at spise, at læse, at tale i telefon eller at se fjernsyn.</w:t>
            </w:r>
          </w:p>
          <w:p w:rsidR="00B2667E" w:rsidRPr="00B2667E" w:rsidRDefault="00B2667E" w:rsidP="00B2667E">
            <w:pPr>
              <w:tabs>
                <w:tab w:val="clear" w:pos="221"/>
              </w:tabs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B2667E">
              <w:rPr>
                <w:rFonts w:ascii="Calibri" w:eastAsia="Calibri" w:hAnsi="Calibri" w:cs="Times New Roman"/>
                <w:sz w:val="22"/>
              </w:rPr>
              <w:t xml:space="preserve">Plejesengens indstillingsmuligheder er med til at sikre en optimal siddestilling til disse gøremål fra hvile og søvn til </w:t>
            </w:r>
            <w:r w:rsidR="00E17302">
              <w:rPr>
                <w:rFonts w:ascii="Calibri" w:eastAsia="Calibri" w:hAnsi="Calibri" w:cs="Times New Roman"/>
                <w:sz w:val="22"/>
              </w:rPr>
              <w:t xml:space="preserve">at </w:t>
            </w:r>
            <w:r w:rsidRPr="00B2667E">
              <w:rPr>
                <w:rFonts w:ascii="Calibri" w:eastAsia="Calibri" w:hAnsi="Calibri" w:cs="Times New Roman"/>
                <w:sz w:val="22"/>
              </w:rPr>
              <w:t>spise</w:t>
            </w:r>
            <w:r w:rsidR="00E17302">
              <w:rPr>
                <w:rFonts w:ascii="Calibri" w:eastAsia="Calibri" w:hAnsi="Calibri" w:cs="Times New Roman"/>
                <w:sz w:val="22"/>
              </w:rPr>
              <w:t>, læse</w:t>
            </w:r>
            <w:r w:rsidRPr="00B2667E">
              <w:rPr>
                <w:rFonts w:ascii="Calibri" w:eastAsia="Calibri" w:hAnsi="Calibri" w:cs="Times New Roman"/>
                <w:sz w:val="22"/>
              </w:rPr>
              <w:t xml:space="preserve"> og se tv. S</w:t>
            </w:r>
            <w:r w:rsidR="00E17302">
              <w:rPr>
                <w:rFonts w:ascii="Calibri" w:eastAsia="Calibri" w:hAnsi="Calibri" w:cs="Times New Roman"/>
                <w:sz w:val="22"/>
              </w:rPr>
              <w:t>traks</w:t>
            </w:r>
            <w:r w:rsidRPr="00B2667E">
              <w:rPr>
                <w:rFonts w:ascii="Calibri" w:eastAsia="Calibri" w:hAnsi="Calibri" w:cs="Times New Roman"/>
                <w:sz w:val="22"/>
              </w:rPr>
              <w:t xml:space="preserve"> man</w:t>
            </w:r>
            <w:r>
              <w:rPr>
                <w:rFonts w:ascii="Calibri" w:eastAsia="Calibri" w:hAnsi="Calibri" w:cs="Times New Roman"/>
                <w:sz w:val="22"/>
              </w:rPr>
              <w:t xml:space="preserve"> justerer</w:t>
            </w:r>
            <w:r w:rsidRPr="00B2667E">
              <w:rPr>
                <w:rFonts w:ascii="Calibri" w:eastAsia="Calibri" w:hAnsi="Calibri" w:cs="Times New Roman"/>
                <w:sz w:val="22"/>
              </w:rPr>
              <w:t xml:space="preserve"> på sengen</w:t>
            </w:r>
            <w:r>
              <w:rPr>
                <w:rFonts w:ascii="Calibri" w:eastAsia="Calibri" w:hAnsi="Calibri" w:cs="Times New Roman"/>
                <w:sz w:val="22"/>
              </w:rPr>
              <w:t>s lejeflade</w:t>
            </w:r>
            <w:r w:rsidRPr="00B2667E">
              <w:rPr>
                <w:rFonts w:ascii="Calibri" w:eastAsia="Calibri" w:hAnsi="Calibri" w:cs="Times New Roman"/>
                <w:sz w:val="22"/>
              </w:rPr>
              <w:t>, påvirker det brugerens siddestilling i sengen, hvorved udgangspositionen for den efterfølgende aktivitetsudøvelse potentielt forringes som et resultat af bl.a. tab af postural kontrol og stabilitet. (Se evt.i bogen af Helle Dreier: ABSA s. 54 ff.).</w:t>
            </w:r>
          </w:p>
          <w:p w:rsidR="00B2667E" w:rsidRPr="00B2667E" w:rsidRDefault="00B2667E" w:rsidP="00B2667E">
            <w:pPr>
              <w:tabs>
                <w:tab w:val="clear" w:pos="221"/>
              </w:tabs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B2667E">
              <w:rPr>
                <w:rFonts w:ascii="Calibri" w:eastAsia="Calibri" w:hAnsi="Calibri" w:cs="Times New Roman"/>
                <w:sz w:val="22"/>
              </w:rPr>
              <w:t xml:space="preserve">I traditionel sundhedsfaglig praksis er det ikke sædvanligt at rette opmærksomhed på, hvorvidt sengens indstillingsmuligheder </w:t>
            </w:r>
            <w:r>
              <w:rPr>
                <w:rFonts w:ascii="Calibri" w:eastAsia="Calibri" w:hAnsi="Calibri" w:cs="Times New Roman"/>
                <w:sz w:val="22"/>
              </w:rPr>
              <w:t xml:space="preserve">kan </w:t>
            </w:r>
            <w:r w:rsidRPr="00B2667E">
              <w:rPr>
                <w:rFonts w:ascii="Calibri" w:eastAsia="Calibri" w:hAnsi="Calibri" w:cs="Times New Roman"/>
                <w:sz w:val="22"/>
              </w:rPr>
              <w:t>forringe brugerens udgangspunkt for aktivitetsudøvelse, eller hvorvidt det er muligt at optimere brugerens udgangsposition for aktivitetsudøvelse fx med brug af systematisk lejring kombineret med</w:t>
            </w:r>
            <w:r>
              <w:rPr>
                <w:rFonts w:ascii="Calibri" w:eastAsia="Calibri" w:hAnsi="Calibri" w:cs="Times New Roman"/>
                <w:sz w:val="22"/>
              </w:rPr>
              <w:t xml:space="preserve"> valg af hensigtsmæssig brug af sengens indstillingsmuligheder. </w:t>
            </w:r>
            <w:r w:rsidRPr="00B2667E">
              <w:rPr>
                <w:rFonts w:ascii="Calibri" w:eastAsia="Calibri" w:hAnsi="Calibri" w:cs="Times New Roman"/>
                <w:sz w:val="22"/>
              </w:rPr>
              <w:t xml:space="preserve">  </w:t>
            </w:r>
          </w:p>
          <w:p w:rsidR="00D20394" w:rsidRPr="00B2667E" w:rsidRDefault="00B2667E" w:rsidP="00E17302">
            <w:pPr>
              <w:tabs>
                <w:tab w:val="clear" w:pos="221"/>
              </w:tabs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B2667E">
              <w:rPr>
                <w:rFonts w:ascii="Calibri" w:eastAsia="Calibri" w:hAnsi="Calibri" w:cs="Times New Roman"/>
                <w:sz w:val="22"/>
              </w:rPr>
              <w:t>Der mangler viden om, hvordan brugeren kan indtage og bevare en optimal siddestilling i plejeseng under udførelse af hverdagsaktiviteter i sengen uden tab</w:t>
            </w:r>
            <w:r>
              <w:rPr>
                <w:rFonts w:ascii="Calibri" w:eastAsia="Calibri" w:hAnsi="Calibri" w:cs="Times New Roman"/>
                <w:sz w:val="22"/>
              </w:rPr>
              <w:t xml:space="preserve"> af</w:t>
            </w:r>
            <w:r w:rsidRPr="00B2667E">
              <w:rPr>
                <w:rFonts w:ascii="Calibri" w:eastAsia="Calibri" w:hAnsi="Calibri" w:cs="Times New Roman"/>
                <w:sz w:val="22"/>
              </w:rPr>
              <w:t xml:space="preserve"> postural kontrol eller stabilitet i siddestillingen </w:t>
            </w:r>
            <w:r w:rsidR="00E17302">
              <w:rPr>
                <w:rFonts w:ascii="Calibri" w:eastAsia="Calibri" w:hAnsi="Calibri" w:cs="Times New Roman"/>
                <w:sz w:val="22"/>
              </w:rPr>
              <w:t>– dvs. uden at brugeren ”falder sammen” i overkroppen og/eller glider ned” i sengen</w:t>
            </w:r>
            <w:r w:rsidR="00E17302" w:rsidRPr="00B2667E">
              <w:rPr>
                <w:rFonts w:ascii="Calibri" w:eastAsia="Calibri" w:hAnsi="Calibri" w:cs="Times New Roman"/>
                <w:sz w:val="22"/>
              </w:rPr>
              <w:t>.</w:t>
            </w:r>
          </w:p>
        </w:tc>
      </w:tr>
      <w:tr w:rsidR="00D20394" w:rsidTr="00945FE3">
        <w:tc>
          <w:tcPr>
            <w:tcW w:w="9330" w:type="dxa"/>
          </w:tcPr>
          <w:p w:rsidR="00D20394" w:rsidRPr="00E6278A" w:rsidRDefault="00D20394" w:rsidP="00D20394">
            <w:pPr>
              <w:tabs>
                <w:tab w:val="clear" w:pos="221"/>
              </w:tabs>
              <w:spacing w:before="120" w:line="240" w:lineRule="auto"/>
              <w:rPr>
                <w:rFonts w:cs="Arial"/>
                <w:sz w:val="24"/>
                <w:szCs w:val="24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t>Metode</w:t>
            </w:r>
            <w:r w:rsidR="00AB0A1E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:rsidR="00B2667E" w:rsidRDefault="00B2667E" w:rsidP="00B2667E">
            <w:pPr>
              <w:tabs>
                <w:tab w:val="clear" w:pos="221"/>
              </w:tabs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B2667E">
              <w:rPr>
                <w:rFonts w:ascii="Calibri" w:eastAsia="Calibri" w:hAnsi="Calibri" w:cs="Times New Roman"/>
                <w:sz w:val="22"/>
              </w:rPr>
              <w:t xml:space="preserve">Projektet kan fx undersøges ved hjælp af en ”laboratorie-agtig” tilgang, hvor de studerende selv agerer deltagere og udforsker siddestillingen i relation til sengens bevægemønstre og anvendelse på egen krop, f.eks. via video-observationer. Idegrundlag – følg evt. links beskrevet i følgende tekst: </w:t>
            </w:r>
            <w:hyperlink r:id="rId12" w:history="1">
              <w:r w:rsidRPr="00B2667E">
                <w:rPr>
                  <w:rFonts w:ascii="Calibri" w:eastAsia="Calibri" w:hAnsi="Calibri" w:cs="Times New Roman"/>
                  <w:color w:val="0000FF"/>
                  <w:sz w:val="22"/>
                  <w:u w:val="single"/>
                </w:rPr>
                <w:t>http://tryksaar.dk/?page_id=983</w:t>
              </w:r>
            </w:hyperlink>
            <w:r w:rsidRPr="00B2667E">
              <w:rPr>
                <w:rFonts w:ascii="Calibri" w:eastAsia="Calibri" w:hAnsi="Calibri" w:cs="Times New Roman"/>
                <w:sz w:val="22"/>
              </w:rPr>
              <w:t xml:space="preserve"> </w:t>
            </w:r>
          </w:p>
          <w:p w:rsidR="00D20394" w:rsidRPr="00B2667E" w:rsidRDefault="00E17302" w:rsidP="00E17302">
            <w:pPr>
              <w:tabs>
                <w:tab w:val="clear" w:pos="221"/>
              </w:tabs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ascii="Calibri" w:eastAsia="Calibri" w:hAnsi="Calibri" w:cs="Times New Roman"/>
                <w:sz w:val="22"/>
              </w:rPr>
              <w:t>Alternativt kan p</w:t>
            </w:r>
            <w:r w:rsidR="00B2667E" w:rsidRPr="00B2667E">
              <w:rPr>
                <w:rFonts w:ascii="Calibri" w:eastAsia="Calibri" w:hAnsi="Calibri" w:cs="Times New Roman"/>
                <w:sz w:val="22"/>
              </w:rPr>
              <w:t>rojektet undersøges med brug af observation og/eller intervention med fokus på borgere og/eller plejepersonalets udøvelse af praksis i relation til</w:t>
            </w:r>
            <w:r>
              <w:rPr>
                <w:rFonts w:ascii="Calibri" w:eastAsia="Calibri" w:hAnsi="Calibri" w:cs="Times New Roman"/>
                <w:sz w:val="22"/>
              </w:rPr>
              <w:t xml:space="preserve"> anvendelsen af</w:t>
            </w:r>
            <w:r w:rsidR="00B2667E" w:rsidRPr="00B2667E">
              <w:rPr>
                <w:rFonts w:ascii="Calibri" w:eastAsia="Calibri" w:hAnsi="Calibri" w:cs="Times New Roman"/>
                <w:sz w:val="22"/>
              </w:rPr>
              <w:t xml:space="preserve"> sengens bevægemønstre med fokus på b</w:t>
            </w:r>
            <w:r>
              <w:rPr>
                <w:rFonts w:ascii="Calibri" w:eastAsia="Calibri" w:hAnsi="Calibri" w:cs="Times New Roman"/>
                <w:sz w:val="22"/>
              </w:rPr>
              <w:t>ru</w:t>
            </w:r>
            <w:r w:rsidR="00B2667E" w:rsidRPr="00B2667E">
              <w:rPr>
                <w:rFonts w:ascii="Calibri" w:eastAsia="Calibri" w:hAnsi="Calibri" w:cs="Times New Roman"/>
                <w:sz w:val="22"/>
              </w:rPr>
              <w:t>gerens mulighed for udøvelse af hverdagsaktiviteter.</w:t>
            </w:r>
            <w:r w:rsidR="00B2667E">
              <w:rPr>
                <w:rFonts w:ascii="Calibri" w:eastAsia="Calibri" w:hAnsi="Calibri" w:cs="Times New Roman"/>
                <w:sz w:val="22"/>
              </w:rPr>
              <w:t xml:space="preserve"> Projektet kan evt. med fordel undersøges i tæt samarbejde med sygeplejestuderende</w:t>
            </w:r>
            <w:r>
              <w:rPr>
                <w:rFonts w:ascii="Calibri" w:eastAsia="Calibri" w:hAnsi="Calibri" w:cs="Times New Roman"/>
                <w:sz w:val="22"/>
              </w:rPr>
              <w:t>, der har</w:t>
            </w:r>
            <w:r w:rsidR="00B2667E">
              <w:rPr>
                <w:rFonts w:ascii="Calibri" w:eastAsia="Calibri" w:hAnsi="Calibri" w:cs="Times New Roman"/>
                <w:sz w:val="22"/>
              </w:rPr>
              <w:t xml:space="preserve"> fokus på forebyggelse af tryk- og vævsskader.</w:t>
            </w:r>
            <w:r w:rsidR="00B2667E" w:rsidRPr="00B2667E">
              <w:rPr>
                <w:rFonts w:ascii="Calibri" w:eastAsia="Calibri" w:hAnsi="Calibri" w:cs="Times New Roman"/>
                <w:sz w:val="22"/>
              </w:rPr>
              <w:t xml:space="preserve">     </w:t>
            </w:r>
          </w:p>
        </w:tc>
      </w:tr>
      <w:tr w:rsidR="00D20394" w:rsidTr="00945FE3">
        <w:tc>
          <w:tcPr>
            <w:tcW w:w="9330" w:type="dxa"/>
          </w:tcPr>
          <w:p w:rsidR="00D20394" w:rsidRPr="00E6278A" w:rsidRDefault="00D20394" w:rsidP="00D20394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t>Tidshorisont</w:t>
            </w:r>
            <w:r w:rsidR="00AB0A1E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:rsidR="00D20394" w:rsidRPr="00B2667E" w:rsidRDefault="00B2667E" w:rsidP="0040357E">
            <w:pPr>
              <w:spacing w:before="120" w:after="240" w:line="240" w:lineRule="auto"/>
              <w:rPr>
                <w:rFonts w:asciiTheme="minorHAnsi" w:hAnsiTheme="minorHAnsi" w:cstheme="minorHAnsi"/>
                <w:bCs/>
                <w:color w:val="FF0000"/>
                <w:sz w:val="22"/>
              </w:rPr>
            </w:pPr>
            <w:r w:rsidRPr="00B2667E">
              <w:rPr>
                <w:rFonts w:asciiTheme="minorHAnsi" w:hAnsiTheme="minorHAnsi" w:cstheme="minorHAnsi"/>
                <w:bCs/>
                <w:sz w:val="22"/>
              </w:rPr>
              <w:t>Ingen.</w:t>
            </w:r>
          </w:p>
        </w:tc>
      </w:tr>
      <w:tr w:rsidR="008D58AE" w:rsidTr="00945FE3">
        <w:tc>
          <w:tcPr>
            <w:tcW w:w="9330" w:type="dxa"/>
          </w:tcPr>
          <w:p w:rsidR="008D58AE" w:rsidRDefault="00A2343B" w:rsidP="00D20394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Henvendelse om projektforslaget</w:t>
            </w:r>
          </w:p>
          <w:p w:rsidR="00A2343B" w:rsidRPr="00B2667E" w:rsidRDefault="00B2667E" w:rsidP="00B2667E">
            <w:pPr>
              <w:spacing w:before="120" w:line="24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B2667E">
              <w:rPr>
                <w:rFonts w:asciiTheme="minorHAnsi" w:hAnsiTheme="minorHAnsi" w:cstheme="minorHAnsi"/>
                <w:bCs/>
                <w:sz w:val="22"/>
              </w:rPr>
              <w:t>Ingen specifikke krav</w:t>
            </w:r>
            <w:r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</w:tc>
      </w:tr>
      <w:tr w:rsidR="00D20394" w:rsidTr="00945FE3">
        <w:tc>
          <w:tcPr>
            <w:tcW w:w="9330" w:type="dxa"/>
          </w:tcPr>
          <w:p w:rsidR="00D20394" w:rsidRPr="00E01A6C" w:rsidRDefault="00D20394" w:rsidP="00D20394">
            <w:pPr>
              <w:spacing w:before="120" w:line="240" w:lineRule="auto"/>
              <w:rPr>
                <w:rFonts w:cs="Arial"/>
                <w:b/>
                <w:sz w:val="24"/>
                <w:szCs w:val="24"/>
              </w:rPr>
            </w:pPr>
            <w:r w:rsidRPr="00E01A6C">
              <w:rPr>
                <w:rFonts w:cs="Arial"/>
                <w:b/>
                <w:bCs/>
                <w:sz w:val="24"/>
                <w:szCs w:val="24"/>
              </w:rPr>
              <w:t>Kontaktperson(er)</w:t>
            </w:r>
            <w:r w:rsidR="00AB0A1E" w:rsidRPr="00E01A6C">
              <w:rPr>
                <w:rFonts w:cs="Arial"/>
                <w:b/>
                <w:bCs/>
                <w:sz w:val="24"/>
                <w:szCs w:val="24"/>
              </w:rPr>
              <w:t>:</w:t>
            </w:r>
            <w:r w:rsidRPr="00E01A6C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</w:p>
          <w:p w:rsidR="00B2667E" w:rsidRDefault="00B2667E" w:rsidP="00B2667E">
            <w:pPr>
              <w:tabs>
                <w:tab w:val="clear" w:pos="221"/>
              </w:tabs>
              <w:spacing w:after="200" w:line="276" w:lineRule="auto"/>
              <w:rPr>
                <w:rFonts w:asciiTheme="minorHAnsi" w:hAnsiTheme="minorHAnsi"/>
                <w:sz w:val="22"/>
              </w:rPr>
            </w:pPr>
            <w:r w:rsidRPr="00B2667E">
              <w:rPr>
                <w:rFonts w:asciiTheme="minorHAnsi" w:hAnsiTheme="minorHAnsi"/>
                <w:sz w:val="22"/>
              </w:rPr>
              <w:t>Navn: Helle Dreier</w:t>
            </w:r>
          </w:p>
          <w:p w:rsidR="00B2667E" w:rsidRPr="00B2667E" w:rsidRDefault="00B2667E" w:rsidP="00B2667E">
            <w:pPr>
              <w:tabs>
                <w:tab w:val="clear" w:pos="221"/>
              </w:tabs>
              <w:spacing w:after="200" w:line="276" w:lineRule="auto"/>
              <w:rPr>
                <w:rFonts w:asciiTheme="minorHAnsi" w:hAnsiTheme="minorHAnsi"/>
                <w:sz w:val="22"/>
              </w:rPr>
            </w:pPr>
            <w:r w:rsidRPr="00B2667E">
              <w:rPr>
                <w:rFonts w:asciiTheme="minorHAnsi" w:hAnsiTheme="minorHAnsi"/>
                <w:sz w:val="22"/>
              </w:rPr>
              <w:t>Virks</w:t>
            </w:r>
            <w:r w:rsidR="00170D92">
              <w:rPr>
                <w:rFonts w:asciiTheme="minorHAnsi" w:hAnsiTheme="minorHAnsi"/>
                <w:sz w:val="22"/>
              </w:rPr>
              <w:t xml:space="preserve">omhed: Siddestillingskompagniet, </w:t>
            </w:r>
            <w:hyperlink r:id="rId13" w:history="1">
              <w:r w:rsidR="00170D92" w:rsidRPr="00543BE8">
                <w:rPr>
                  <w:rStyle w:val="Hyperlink"/>
                  <w:rFonts w:asciiTheme="minorHAnsi" w:hAnsiTheme="minorHAnsi"/>
                  <w:sz w:val="22"/>
                </w:rPr>
                <w:t>www.siddestillingskompagniet.dk</w:t>
              </w:r>
            </w:hyperlink>
            <w:r w:rsidR="00170D92">
              <w:rPr>
                <w:rFonts w:asciiTheme="minorHAnsi" w:hAnsiTheme="minorHAnsi"/>
                <w:sz w:val="22"/>
              </w:rPr>
              <w:t xml:space="preserve"> </w:t>
            </w:r>
          </w:p>
          <w:p w:rsidR="00E12874" w:rsidRDefault="00B2667E" w:rsidP="00B2667E">
            <w:pPr>
              <w:spacing w:before="120" w:after="240" w:line="360" w:lineRule="auto"/>
              <w:rPr>
                <w:rFonts w:cs="Arial"/>
                <w:sz w:val="21"/>
                <w:szCs w:val="21"/>
              </w:rPr>
            </w:pPr>
            <w:r w:rsidRPr="00B2667E">
              <w:rPr>
                <w:rFonts w:asciiTheme="minorHAnsi" w:hAnsiTheme="minorHAnsi"/>
                <w:sz w:val="22"/>
              </w:rPr>
              <w:t xml:space="preserve">Email: </w:t>
            </w:r>
            <w:hyperlink r:id="rId14" w:history="1">
              <w:r w:rsidRPr="002E76FD">
                <w:rPr>
                  <w:rStyle w:val="Hyperlink"/>
                  <w:rFonts w:asciiTheme="minorHAnsi" w:hAnsiTheme="minorHAnsi"/>
                  <w:sz w:val="22"/>
                </w:rPr>
                <w:t>helle@siddestillingskompagniet.dk</w:t>
              </w:r>
            </w:hyperlink>
            <w:r>
              <w:rPr>
                <w:rFonts w:asciiTheme="minorHAnsi" w:hAnsiTheme="minorHAnsi"/>
                <w:sz w:val="22"/>
              </w:rPr>
              <w:t xml:space="preserve"> </w:t>
            </w:r>
            <w:r w:rsidRPr="00945FE3">
              <w:rPr>
                <w:rFonts w:cs="Arial"/>
                <w:i/>
                <w:sz w:val="21"/>
                <w:szCs w:val="21"/>
              </w:rPr>
              <w:t xml:space="preserve"> </w:t>
            </w:r>
          </w:p>
          <w:p w:rsidR="00170D92" w:rsidRPr="00170D92" w:rsidRDefault="00170D92" w:rsidP="00B2667E">
            <w:pPr>
              <w:spacing w:before="120" w:after="240" w:line="360" w:lineRule="auto"/>
              <w:rPr>
                <w:rFonts w:asciiTheme="minorHAnsi" w:hAnsiTheme="minorHAnsi" w:cstheme="minorHAnsi"/>
                <w:sz w:val="22"/>
              </w:rPr>
            </w:pPr>
            <w:r w:rsidRPr="00170D92">
              <w:rPr>
                <w:rFonts w:asciiTheme="minorHAnsi" w:hAnsiTheme="minorHAnsi" w:cstheme="minorHAnsi"/>
                <w:sz w:val="22"/>
              </w:rPr>
              <w:t>Tlf. 29 26 09 87</w:t>
            </w:r>
            <w:bookmarkStart w:id="0" w:name="_GoBack"/>
            <w:bookmarkEnd w:id="0"/>
          </w:p>
        </w:tc>
      </w:tr>
      <w:tr w:rsidR="00D20394" w:rsidTr="00976465">
        <w:trPr>
          <w:trHeight w:val="1339"/>
        </w:trPr>
        <w:tc>
          <w:tcPr>
            <w:tcW w:w="9330" w:type="dxa"/>
          </w:tcPr>
          <w:p w:rsidR="00D20394" w:rsidRPr="00E6278A" w:rsidRDefault="00D20394" w:rsidP="00D20394">
            <w:pPr>
              <w:tabs>
                <w:tab w:val="clear" w:pos="221"/>
              </w:tabs>
              <w:spacing w:before="120" w:line="240" w:lineRule="auto"/>
              <w:rPr>
                <w:rFonts w:cs="Arial"/>
                <w:sz w:val="24"/>
                <w:szCs w:val="24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t>Andre bemærkninger</w:t>
            </w:r>
            <w:r w:rsidR="00AB0A1E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:rsidR="00B2667E" w:rsidRDefault="00B2667E" w:rsidP="00E01A6C">
            <w:pPr>
              <w:pStyle w:val="Opstilling-punkttegn"/>
              <w:numPr>
                <w:ilvl w:val="0"/>
                <w:numId w:val="0"/>
              </w:numPr>
              <w:tabs>
                <w:tab w:val="left" w:pos="7740"/>
              </w:tabs>
              <w:spacing w:before="120" w:after="240"/>
              <w:ind w:left="360" w:hanging="360"/>
              <w:rPr>
                <w:rFonts w:ascii="Calibri" w:eastAsia="Calibri" w:hAnsi="Calibri" w:cs="Times New Roman"/>
                <w:sz w:val="22"/>
              </w:rPr>
            </w:pPr>
            <w:r w:rsidRPr="00B2667E">
              <w:rPr>
                <w:rFonts w:ascii="Calibri" w:eastAsia="Calibri" w:hAnsi="Calibri" w:cs="Times New Roman"/>
                <w:sz w:val="22"/>
              </w:rPr>
              <w:t>Forslagsstiller bidrager gerne med yderligere introduktion til emnet.</w:t>
            </w:r>
          </w:p>
          <w:p w:rsidR="00B2667E" w:rsidRDefault="00B2667E" w:rsidP="00B2667E">
            <w:pPr>
              <w:pStyle w:val="Opstilling-punkttegn"/>
              <w:numPr>
                <w:ilvl w:val="0"/>
                <w:numId w:val="0"/>
              </w:numPr>
              <w:tabs>
                <w:tab w:val="left" w:pos="7740"/>
              </w:tabs>
              <w:spacing w:before="120" w:after="240"/>
              <w:ind w:left="360" w:hanging="360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ascii="Calibri" w:eastAsia="Calibri" w:hAnsi="Calibri" w:cs="Times New Roman"/>
                <w:sz w:val="22"/>
              </w:rPr>
              <w:t xml:space="preserve">Ref.: </w:t>
            </w:r>
          </w:p>
          <w:p w:rsidR="00AB0A1E" w:rsidRPr="00B2667E" w:rsidRDefault="00B2667E" w:rsidP="00B2667E">
            <w:pPr>
              <w:pStyle w:val="Opstilling-punkttegn"/>
              <w:numPr>
                <w:ilvl w:val="0"/>
                <w:numId w:val="0"/>
              </w:numPr>
              <w:tabs>
                <w:tab w:val="left" w:pos="7740"/>
              </w:tabs>
              <w:spacing w:before="120" w:after="240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ascii="Calibri" w:eastAsia="Calibri" w:hAnsi="Calibri" w:cs="Times New Roman"/>
                <w:sz w:val="22"/>
              </w:rPr>
              <w:t>Dreier, Helle: ABSA – AktivitetsBaseret SiddestillingsAnalyse – Når hjælpemidler og aktiviteter kan forebygge vævsskader.</w:t>
            </w:r>
            <w:r w:rsidR="00E01A6C">
              <w:rPr>
                <w:i/>
                <w:sz w:val="21"/>
                <w:szCs w:val="21"/>
              </w:rPr>
              <w:tab/>
            </w:r>
          </w:p>
        </w:tc>
      </w:tr>
      <w:tr w:rsidR="00B2667E" w:rsidTr="00976465">
        <w:trPr>
          <w:trHeight w:val="1339"/>
        </w:trPr>
        <w:tc>
          <w:tcPr>
            <w:tcW w:w="9330" w:type="dxa"/>
          </w:tcPr>
          <w:p w:rsidR="00B2667E" w:rsidRPr="00E6278A" w:rsidRDefault="00B2667E" w:rsidP="00D20394">
            <w:pPr>
              <w:tabs>
                <w:tab w:val="clear" w:pos="221"/>
              </w:tabs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E6278A" w:rsidRPr="00BC4D23" w:rsidRDefault="00E6278A" w:rsidP="00DF1687">
      <w:pPr>
        <w:tabs>
          <w:tab w:val="clear" w:pos="221"/>
        </w:tabs>
        <w:spacing w:after="240" w:line="240" w:lineRule="auto"/>
        <w:rPr>
          <w:rFonts w:cs="Arial"/>
          <w:sz w:val="22"/>
        </w:rPr>
      </w:pPr>
    </w:p>
    <w:sectPr w:rsidR="00E6278A" w:rsidRPr="00BC4D23" w:rsidSect="00F64B35">
      <w:headerReference w:type="even" r:id="rId15"/>
      <w:headerReference w:type="default" r:id="rId16"/>
      <w:headerReference w:type="first" r:id="rId17"/>
      <w:pgSz w:w="11906" w:h="16838" w:code="9"/>
      <w:pgMar w:top="1814" w:right="1304" w:bottom="3119" w:left="1304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5D8" w:rsidRDefault="00CE15D8" w:rsidP="00981596">
      <w:pPr>
        <w:spacing w:line="240" w:lineRule="auto"/>
      </w:pPr>
      <w:r>
        <w:separator/>
      </w:r>
    </w:p>
  </w:endnote>
  <w:endnote w:type="continuationSeparator" w:id="0">
    <w:p w:rsidR="00CE15D8" w:rsidRDefault="00CE15D8" w:rsidP="009815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E49" w:rsidRDefault="00F64B35" w:rsidP="00F64B35">
    <w:pPr>
      <w:spacing w:before="240"/>
      <w:rPr>
        <w:rFonts w:cs="Arial"/>
        <w:sz w:val="22"/>
      </w:rPr>
    </w:pPr>
    <w:r>
      <w:rPr>
        <w:noProof/>
        <w:lang w:eastAsia="da-DK"/>
      </w:rPr>
      <w:drawing>
        <wp:anchor distT="0" distB="0" distL="114300" distR="114300" simplePos="0" relativeHeight="251664384" behindDoc="1" locked="0" layoutInCell="1" allowOverlap="1" wp14:anchorId="51CA9EE3" wp14:editId="653E394A">
          <wp:simplePos x="0" y="0"/>
          <wp:positionH relativeFrom="column">
            <wp:posOffset>4104640</wp:posOffset>
          </wp:positionH>
          <wp:positionV relativeFrom="paragraph">
            <wp:posOffset>-846132</wp:posOffset>
          </wp:positionV>
          <wp:extent cx="2218055" cy="1653540"/>
          <wp:effectExtent l="0" t="0" r="0" b="3810"/>
          <wp:wrapNone/>
          <wp:docPr id="16" name="Bille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_front_back_warm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8055" cy="1653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3E49">
      <w:rPr>
        <w:rFonts w:cs="Arial"/>
        <w:sz w:val="22"/>
      </w:rPr>
      <w:t xml:space="preserve">Vedhæft projektforslaget </w:t>
    </w:r>
    <w:r w:rsidR="009F3E49" w:rsidRPr="00E6278A">
      <w:rPr>
        <w:rFonts w:cs="Arial"/>
        <w:sz w:val="22"/>
      </w:rPr>
      <w:t xml:space="preserve">på </w:t>
    </w:r>
    <w:r w:rsidR="009F3E49">
      <w:rPr>
        <w:rFonts w:cs="Arial"/>
        <w:sz w:val="22"/>
      </w:rPr>
      <w:t xml:space="preserve">mail til </w:t>
    </w:r>
    <w:hyperlink r:id="rId2" w:history="1">
      <w:r w:rsidR="009F3E49" w:rsidRPr="0050356E">
        <w:rPr>
          <w:rStyle w:val="Hyperlink"/>
          <w:rFonts w:cs="Arial"/>
          <w:sz w:val="22"/>
        </w:rPr>
        <w:t>MatchPol@phmetropol.dk</w:t>
      </w:r>
    </w:hyperlink>
    <w:r w:rsidR="009F3E49" w:rsidRPr="00E6278A">
      <w:rPr>
        <w:rFonts w:cs="Arial"/>
        <w:sz w:val="22"/>
      </w:rPr>
      <w:t xml:space="preserve"> </w:t>
    </w:r>
  </w:p>
  <w:p w:rsidR="009F3E49" w:rsidRPr="009F3E49" w:rsidRDefault="009F3E49" w:rsidP="00F64B35">
    <w:pPr>
      <w:rPr>
        <w:rFonts w:cs="Arial"/>
        <w:sz w:val="22"/>
      </w:rPr>
    </w:pPr>
    <w:r>
      <w:rPr>
        <w:rFonts w:cs="Arial"/>
        <w:sz w:val="22"/>
      </w:rPr>
      <w:t>P</w:t>
    </w:r>
    <w:r w:rsidRPr="00E6278A">
      <w:rPr>
        <w:rFonts w:cs="Arial"/>
        <w:sz w:val="22"/>
      </w:rPr>
      <w:t xml:space="preserve">rojektforslaget </w:t>
    </w:r>
    <w:r>
      <w:rPr>
        <w:rFonts w:cs="Arial"/>
        <w:sz w:val="22"/>
      </w:rPr>
      <w:t xml:space="preserve">bliver lagt </w:t>
    </w:r>
    <w:r w:rsidRPr="00E6278A">
      <w:rPr>
        <w:rFonts w:cs="Arial"/>
        <w:sz w:val="22"/>
      </w:rPr>
      <w:t>på siden indenfor 5 arbejdsdage.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5D8" w:rsidRDefault="00CE15D8" w:rsidP="00981596">
      <w:pPr>
        <w:spacing w:line="240" w:lineRule="auto"/>
      </w:pPr>
      <w:r>
        <w:separator/>
      </w:r>
    </w:p>
  </w:footnote>
  <w:footnote w:type="continuationSeparator" w:id="0">
    <w:p w:rsidR="00CE15D8" w:rsidRDefault="00CE15D8" w:rsidP="009815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596" w:rsidRDefault="00CE15D8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6" o:spid="_x0000_s2057" type="#_x0000_t75" style="position:absolute;margin-left:0;margin-top:0;width:476.8pt;height:674.2pt;z-index:-251657216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596" w:rsidRDefault="00CE15D8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7" o:spid="_x0000_s2058" type="#_x0000_t75" style="position:absolute;margin-left:0;margin-top:0;width:476.8pt;height:674.2pt;z-index:-251656192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B35" w:rsidRDefault="00F64B35">
    <w:pPr>
      <w:pStyle w:val="Sidehoved"/>
    </w:pPr>
    <w:r w:rsidRPr="00F64B35"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7F7DD747" wp14:editId="19B8A9B8">
          <wp:simplePos x="0" y="0"/>
          <wp:positionH relativeFrom="page">
            <wp:posOffset>5573395</wp:posOffset>
          </wp:positionH>
          <wp:positionV relativeFrom="page">
            <wp:posOffset>370840</wp:posOffset>
          </wp:positionV>
          <wp:extent cx="1677600" cy="2354400"/>
          <wp:effectExtent l="0" t="0" r="0" b="0"/>
          <wp:wrapNone/>
          <wp:docPr id="14" name="Hide_MetropolLogoType" descr="METROPOL_LOGOTYP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OPOL_LOGOTYPE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7600" cy="235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4B35"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5C53B31C" wp14:editId="120B2D04">
          <wp:simplePos x="0" y="0"/>
          <wp:positionH relativeFrom="page">
            <wp:posOffset>5573395</wp:posOffset>
          </wp:positionH>
          <wp:positionV relativeFrom="page">
            <wp:posOffset>353060</wp:posOffset>
          </wp:positionV>
          <wp:extent cx="1677600" cy="457527"/>
          <wp:effectExtent l="0" t="0" r="0" b="0"/>
          <wp:wrapNone/>
          <wp:docPr id="15" name="Hide_LogoTyp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b="80567"/>
                  <a:stretch/>
                </pic:blipFill>
                <pic:spPr bwMode="auto">
                  <a:xfrm>
                    <a:off x="0" y="0"/>
                    <a:ext cx="1677600" cy="4575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DCB" w:rsidRDefault="00CE15D8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9" o:spid="_x0000_s2060" type="#_x0000_t75" style="position:absolute;margin-left:0;margin-top:0;width:476.8pt;height:674.2pt;z-index:-251654144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DCB" w:rsidRDefault="00F43DCB">
    <w:pPr>
      <w:pStyle w:val="Sidehoved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DCB" w:rsidRDefault="00CE15D8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8" o:spid="_x0000_s2059" type="#_x0000_t75" style="position:absolute;margin-left:0;margin-top:0;width:476.8pt;height:674.2pt;z-index:-251655168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56C34C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D50952"/>
    <w:multiLevelType w:val="hybridMultilevel"/>
    <w:tmpl w:val="98A217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861AD"/>
    <w:multiLevelType w:val="hybridMultilevel"/>
    <w:tmpl w:val="C584FC52"/>
    <w:lvl w:ilvl="0" w:tplc="7C7630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1304"/>
  <w:hyphenationZone w:val="425"/>
  <w:characterSpacingControl w:val="doNotCompress"/>
  <w:savePreviewPicture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96"/>
    <w:rsid w:val="0003687B"/>
    <w:rsid w:val="000C03FF"/>
    <w:rsid w:val="000E14AC"/>
    <w:rsid w:val="000E34F5"/>
    <w:rsid w:val="00170D92"/>
    <w:rsid w:val="001B78B6"/>
    <w:rsid w:val="00220EFD"/>
    <w:rsid w:val="00250018"/>
    <w:rsid w:val="002E7362"/>
    <w:rsid w:val="00325634"/>
    <w:rsid w:val="003A108C"/>
    <w:rsid w:val="003B3A3E"/>
    <w:rsid w:val="0040357E"/>
    <w:rsid w:val="00407A06"/>
    <w:rsid w:val="0041134F"/>
    <w:rsid w:val="00432A07"/>
    <w:rsid w:val="0045161D"/>
    <w:rsid w:val="004726B7"/>
    <w:rsid w:val="004939AA"/>
    <w:rsid w:val="004970A3"/>
    <w:rsid w:val="004A4D46"/>
    <w:rsid w:val="004E4800"/>
    <w:rsid w:val="004E5FE0"/>
    <w:rsid w:val="004F6B2E"/>
    <w:rsid w:val="00536E40"/>
    <w:rsid w:val="005544B9"/>
    <w:rsid w:val="006F7344"/>
    <w:rsid w:val="00751D0A"/>
    <w:rsid w:val="00752F24"/>
    <w:rsid w:val="007A7675"/>
    <w:rsid w:val="007E3C6A"/>
    <w:rsid w:val="008D58AE"/>
    <w:rsid w:val="008E463A"/>
    <w:rsid w:val="00945FE3"/>
    <w:rsid w:val="00970E9D"/>
    <w:rsid w:val="00976465"/>
    <w:rsid w:val="00977F12"/>
    <w:rsid w:val="00981596"/>
    <w:rsid w:val="009F3E49"/>
    <w:rsid w:val="00A2343B"/>
    <w:rsid w:val="00AB0A1E"/>
    <w:rsid w:val="00AE49B6"/>
    <w:rsid w:val="00AF4BE6"/>
    <w:rsid w:val="00B2667E"/>
    <w:rsid w:val="00B40B0C"/>
    <w:rsid w:val="00B459C0"/>
    <w:rsid w:val="00BC4D23"/>
    <w:rsid w:val="00BF1BFE"/>
    <w:rsid w:val="00CE15D8"/>
    <w:rsid w:val="00D20394"/>
    <w:rsid w:val="00D22C22"/>
    <w:rsid w:val="00D24F71"/>
    <w:rsid w:val="00DB61E1"/>
    <w:rsid w:val="00DD48B9"/>
    <w:rsid w:val="00DF1687"/>
    <w:rsid w:val="00E01A6C"/>
    <w:rsid w:val="00E12874"/>
    <w:rsid w:val="00E17302"/>
    <w:rsid w:val="00E3328C"/>
    <w:rsid w:val="00E6278A"/>
    <w:rsid w:val="00F43DCB"/>
    <w:rsid w:val="00F64B35"/>
    <w:rsid w:val="00F64BAB"/>
    <w:rsid w:val="00FC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714C44F8-1F92-4F48-939C-D0C8DE5E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596"/>
    <w:pPr>
      <w:tabs>
        <w:tab w:val="left" w:pos="221"/>
      </w:tabs>
      <w:spacing w:after="0" w:line="24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8159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81596"/>
  </w:style>
  <w:style w:type="paragraph" w:styleId="Sidefod">
    <w:name w:val="footer"/>
    <w:basedOn w:val="Normal"/>
    <w:link w:val="SidefodTegn"/>
    <w:uiPriority w:val="99"/>
    <w:unhideWhenUsed/>
    <w:rsid w:val="00981596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81596"/>
  </w:style>
  <w:style w:type="paragraph" w:styleId="Listeafsnit">
    <w:name w:val="List Paragraph"/>
    <w:basedOn w:val="Normal"/>
    <w:uiPriority w:val="34"/>
    <w:unhideWhenUsed/>
    <w:qFormat/>
    <w:rsid w:val="00981596"/>
    <w:pPr>
      <w:ind w:left="720"/>
      <w:contextualSpacing/>
    </w:pPr>
  </w:style>
  <w:style w:type="paragraph" w:customStyle="1" w:styleId="ForsideNormal">
    <w:name w:val="Forside Normal"/>
    <w:basedOn w:val="Normal"/>
    <w:uiPriority w:val="1"/>
    <w:rsid w:val="0041134F"/>
    <w:pPr>
      <w:spacing w:line="260" w:lineRule="atLeast"/>
    </w:pPr>
    <w:rPr>
      <w:color w:val="000000"/>
      <w:sz w:val="22"/>
    </w:rPr>
  </w:style>
  <w:style w:type="table" w:styleId="Tabel-Gitter">
    <w:name w:val="Table Grid"/>
    <w:basedOn w:val="Tabel-Normal"/>
    <w:uiPriority w:val="59"/>
    <w:rsid w:val="004113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07A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07A06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"/>
    <w:unhideWhenUsed/>
    <w:rsid w:val="00E6278A"/>
    <w:rPr>
      <w:color w:val="0000FF" w:themeColor="hyperlink"/>
      <w:u w:val="single"/>
    </w:rPr>
  </w:style>
  <w:style w:type="paragraph" w:styleId="Opstilling-punkttegn">
    <w:name w:val="List Bullet"/>
    <w:basedOn w:val="Normal"/>
    <w:uiPriority w:val="99"/>
    <w:unhideWhenUsed/>
    <w:rsid w:val="00E6278A"/>
    <w:pPr>
      <w:numPr>
        <w:numId w:val="2"/>
      </w:num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7A767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A7675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A7675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A767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A7675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siddestillingskompagniet.d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ryksaar.dk/?page_id=983" TargetMode="Externa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helle@siddestillingskompagniet.d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tchPol@phmetropol.dk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0052D-FC72-4432-934E-116AE87DE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Metropol</Company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it. Campus Rådmandsmarken</dc:creator>
  <cp:lastModifiedBy>Helle Dreier</cp:lastModifiedBy>
  <cp:revision>2</cp:revision>
  <cp:lastPrinted>2013-11-20T12:56:00Z</cp:lastPrinted>
  <dcterms:created xsi:type="dcterms:W3CDTF">2019-01-23T10:53:00Z</dcterms:created>
  <dcterms:modified xsi:type="dcterms:W3CDTF">2019-01-23T10:53:00Z</dcterms:modified>
</cp:coreProperties>
</file>