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31" w:rsidRPr="00FD27F7" w:rsidRDefault="00C978F5">
      <w:pPr>
        <w:rPr>
          <w:sz w:val="36"/>
          <w:szCs w:val="36"/>
        </w:rPr>
      </w:pPr>
      <w:r w:rsidRPr="00FD27F7">
        <w:rPr>
          <w:sz w:val="36"/>
          <w:szCs w:val="36"/>
        </w:rPr>
        <w:t>Projekt til bachelorstuderende i ergoterapi</w:t>
      </w:r>
      <w:r w:rsidR="00FD27F7" w:rsidRPr="00FD27F7">
        <w:rPr>
          <w:sz w:val="36"/>
          <w:szCs w:val="36"/>
        </w:rPr>
        <w:t xml:space="preserve"> og/eller i fysioterapi</w:t>
      </w:r>
    </w:p>
    <w:p w:rsidR="00C978F5" w:rsidRPr="00FD27F7" w:rsidRDefault="001044B9">
      <w:pPr>
        <w:rPr>
          <w:sz w:val="36"/>
          <w:szCs w:val="36"/>
        </w:rPr>
      </w:pPr>
      <w:r w:rsidRPr="00FD27F7">
        <w:rPr>
          <w:sz w:val="36"/>
          <w:szCs w:val="36"/>
        </w:rPr>
        <w:t xml:space="preserve">Evaluering og vurdering af effekt af </w:t>
      </w:r>
      <w:r w:rsidR="00FD27F7" w:rsidRPr="00FD27F7">
        <w:rPr>
          <w:sz w:val="36"/>
          <w:szCs w:val="36"/>
        </w:rPr>
        <w:t xml:space="preserve">habiliterende og </w:t>
      </w:r>
      <w:r w:rsidRPr="00FD27F7">
        <w:rPr>
          <w:sz w:val="36"/>
          <w:szCs w:val="36"/>
        </w:rPr>
        <w:t xml:space="preserve">rehabiliterende tilbud </w:t>
      </w:r>
      <w:proofErr w:type="spellStart"/>
      <w:r w:rsidRPr="00FD27F7">
        <w:rPr>
          <w:sz w:val="36"/>
          <w:szCs w:val="36"/>
        </w:rPr>
        <w:t>ifm</w:t>
      </w:r>
      <w:proofErr w:type="spellEnd"/>
      <w:r w:rsidR="00FD27F7" w:rsidRPr="00FD27F7">
        <w:rPr>
          <w:sz w:val="36"/>
          <w:szCs w:val="36"/>
        </w:rPr>
        <w:t>:</w:t>
      </w:r>
    </w:p>
    <w:p w:rsidR="00C978F5" w:rsidRPr="00FD27F7" w:rsidRDefault="00C978F5" w:rsidP="00C978F5">
      <w:pPr>
        <w:pStyle w:val="Overskrift1"/>
        <w:jc w:val="center"/>
        <w:rPr>
          <w:sz w:val="36"/>
          <w:szCs w:val="36"/>
        </w:rPr>
      </w:pPr>
      <w:r w:rsidRPr="00FD27F7">
        <w:rPr>
          <w:sz w:val="36"/>
          <w:szCs w:val="36"/>
        </w:rPr>
        <w:t xml:space="preserve">Post </w:t>
      </w:r>
      <w:proofErr w:type="spellStart"/>
      <w:r w:rsidRPr="00FD27F7">
        <w:rPr>
          <w:sz w:val="36"/>
          <w:szCs w:val="36"/>
        </w:rPr>
        <w:t>Concussion</w:t>
      </w:r>
      <w:proofErr w:type="spellEnd"/>
      <w:r w:rsidRPr="00FD27F7">
        <w:rPr>
          <w:sz w:val="36"/>
          <w:szCs w:val="36"/>
        </w:rPr>
        <w:t xml:space="preserve"> Syndrom </w:t>
      </w:r>
    </w:p>
    <w:p w:rsidR="00C978F5" w:rsidRPr="00FD27F7" w:rsidRDefault="00C978F5" w:rsidP="00C978F5">
      <w:pPr>
        <w:pStyle w:val="Overskrift2"/>
        <w:jc w:val="center"/>
        <w:rPr>
          <w:sz w:val="36"/>
          <w:szCs w:val="36"/>
        </w:rPr>
      </w:pPr>
      <w:r w:rsidRPr="00FD27F7">
        <w:rPr>
          <w:sz w:val="36"/>
          <w:szCs w:val="36"/>
        </w:rPr>
        <w:t>senfølger efter hjernerystelse</w:t>
      </w:r>
    </w:p>
    <w:p w:rsidR="001044B9" w:rsidRDefault="00C978F5" w:rsidP="00C978F5">
      <w:pPr>
        <w:pStyle w:val="NormalWeb"/>
      </w:pPr>
      <w:r>
        <w:t>Tranehaven Gentofte kommunes genoptræning og rehabiliteringscenter har gennem de sidste 7 år udviklet et tilbud til borgere med hjernerystelse. Vi er interesseret i at få evalueret effekten af vores tilbud.</w:t>
      </w:r>
    </w:p>
    <w:p w:rsidR="00C978F5" w:rsidRDefault="00C978F5" w:rsidP="00C978F5">
      <w:pPr>
        <w:pStyle w:val="NormalWeb"/>
      </w:pPr>
      <w:r>
        <w:t>Interesse områder forstudiet kunne være:</w:t>
      </w:r>
    </w:p>
    <w:p w:rsidR="00C978F5" w:rsidRDefault="00C978F5" w:rsidP="00C978F5">
      <w:pPr>
        <w:pStyle w:val="NormalWeb"/>
        <w:numPr>
          <w:ilvl w:val="0"/>
          <w:numId w:val="1"/>
        </w:numPr>
      </w:pPr>
      <w:r>
        <w:t xml:space="preserve">Hvad tager de med sig fra træningen (hvad bruger de af redskaber, fx </w:t>
      </w:r>
      <w:proofErr w:type="spellStart"/>
      <w:r>
        <w:t>mestringsstrategier</w:t>
      </w:r>
      <w:proofErr w:type="spellEnd"/>
      <w:r>
        <w:t>, APO, energimanagement, fysiske øvelser/afspændingsteknikker)?</w:t>
      </w:r>
    </w:p>
    <w:p w:rsidR="00C978F5" w:rsidRPr="0078413E" w:rsidRDefault="00C978F5" w:rsidP="00C978F5">
      <w:pPr>
        <w:pStyle w:val="NormalWeb"/>
        <w:numPr>
          <w:ilvl w:val="0"/>
          <w:numId w:val="1"/>
        </w:numPr>
      </w:pPr>
      <w:r>
        <w:t>Hvad har det givet at deltage på det fysiske hold?</w:t>
      </w:r>
    </w:p>
    <w:p w:rsidR="00C978F5" w:rsidRDefault="00C978F5" w:rsidP="00C978F5">
      <w:pPr>
        <w:pStyle w:val="NormalWeb"/>
        <w:numPr>
          <w:ilvl w:val="0"/>
          <w:numId w:val="1"/>
        </w:numPr>
      </w:pPr>
      <w:r>
        <w:t xml:space="preserve">Hvad har det givet at deltage i </w:t>
      </w:r>
      <w:proofErr w:type="spellStart"/>
      <w:r>
        <w:t>commotiogruppen</w:t>
      </w:r>
      <w:proofErr w:type="spellEnd"/>
      <w:r>
        <w:t>?</w:t>
      </w:r>
    </w:p>
    <w:p w:rsidR="00C978F5" w:rsidRDefault="00C978F5" w:rsidP="00C978F5">
      <w:pPr>
        <w:pStyle w:val="NormalWeb"/>
        <w:numPr>
          <w:ilvl w:val="0"/>
          <w:numId w:val="1"/>
        </w:numPr>
      </w:pPr>
      <w:r>
        <w:t>Har de formået at overføre og implementere strategier i hverdagen?</w:t>
      </w:r>
    </w:p>
    <w:p w:rsidR="00C978F5" w:rsidRDefault="00C978F5" w:rsidP="00C978F5">
      <w:pPr>
        <w:pStyle w:val="NormalWeb"/>
        <w:numPr>
          <w:ilvl w:val="0"/>
          <w:numId w:val="1"/>
        </w:numPr>
      </w:pPr>
      <w:r>
        <w:t>Er der forsat et markant behov for struktur i hverdagen?</w:t>
      </w:r>
    </w:p>
    <w:p w:rsidR="00C978F5" w:rsidRDefault="00C978F5" w:rsidP="00C978F5">
      <w:pPr>
        <w:pStyle w:val="NormalWeb"/>
        <w:numPr>
          <w:ilvl w:val="0"/>
          <w:numId w:val="1"/>
        </w:numPr>
      </w:pPr>
      <w:r>
        <w:t>Hvor er de i forhold til arbejdsmarkedet (er de på fuldtid, alm. Vilkår)?</w:t>
      </w:r>
    </w:p>
    <w:p w:rsidR="00C978F5" w:rsidRDefault="001044B9" w:rsidP="00FD27F7">
      <w:pPr>
        <w:pStyle w:val="NormalWeb"/>
        <w:ind w:left="720"/>
      </w:pPr>
      <w:r>
        <w:t>Vi forstiller os et kvantitativt eller kvalitativt studie med fokus på borgere, der har afsluttet deres forløb for 2 år siden. Vores tilbud bliver løbende revideret, hvorfor forløb afsluttet for mere end 2 år siden, ikke vil afspejle den nuværende praksis.</w:t>
      </w:r>
      <w:bookmarkStart w:id="0" w:name="_GoBack"/>
      <w:bookmarkEnd w:id="0"/>
    </w:p>
    <w:p w:rsidR="00FD27F7" w:rsidRDefault="00FD27F7" w:rsidP="00FD27F7">
      <w:pPr>
        <w:pStyle w:val="NormalWeb"/>
        <w:ind w:left="720"/>
      </w:pPr>
    </w:p>
    <w:p w:rsidR="00C978F5" w:rsidRDefault="00C978F5" w:rsidP="00C978F5">
      <w:pPr>
        <w:pStyle w:val="NormalWeb"/>
      </w:pPr>
      <w:r>
        <w:t>Ved interesse kontakt:</w:t>
      </w:r>
    </w:p>
    <w:p w:rsidR="00C978F5" w:rsidRDefault="00C978F5" w:rsidP="00C978F5">
      <w:pPr>
        <w:pStyle w:val="NormalWeb"/>
        <w:spacing w:line="480" w:lineRule="auto"/>
      </w:pPr>
      <w:r>
        <w:t xml:space="preserve">Ergoterapeut: Line </w:t>
      </w:r>
      <w:proofErr w:type="spellStart"/>
      <w:r>
        <w:t>Kümmel</w:t>
      </w:r>
      <w:proofErr w:type="spellEnd"/>
      <w:r>
        <w:t xml:space="preserve"> </w:t>
      </w:r>
      <w:hyperlink r:id="rId5" w:history="1">
        <w:r w:rsidRPr="00D02775">
          <w:rPr>
            <w:rStyle w:val="Hyperlink"/>
          </w:rPr>
          <w:t>liku@gentofte.dk</w:t>
        </w:r>
      </w:hyperlink>
      <w:r>
        <w:br/>
        <w:t xml:space="preserve">Ergoterapeut: Kamilla Thirstrup </w:t>
      </w:r>
      <w:hyperlink r:id="rId6" w:history="1">
        <w:r w:rsidRPr="00D02775">
          <w:rPr>
            <w:rStyle w:val="Hyperlink"/>
          </w:rPr>
          <w:t>kath@gentofte.dk</w:t>
        </w:r>
      </w:hyperlink>
      <w:r>
        <w:br/>
        <w:t xml:space="preserve">Fysioterapeut: Mette Nielsen </w:t>
      </w:r>
      <w:hyperlink r:id="rId7" w:history="1">
        <w:r w:rsidRPr="00D02775">
          <w:rPr>
            <w:rStyle w:val="Hyperlink"/>
          </w:rPr>
          <w:t>meni@gentofte.dk</w:t>
        </w:r>
      </w:hyperlink>
      <w:r w:rsidR="00FD27F7">
        <w:br/>
        <w:t>tlf. 39987400</w:t>
      </w:r>
    </w:p>
    <w:p w:rsidR="00C978F5" w:rsidRDefault="00C978F5" w:rsidP="00C978F5"/>
    <w:p w:rsidR="00C978F5" w:rsidRDefault="00C978F5"/>
    <w:sectPr w:rsidR="00C978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82A57"/>
    <w:multiLevelType w:val="hybridMultilevel"/>
    <w:tmpl w:val="EB687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F5"/>
    <w:rsid w:val="001044B9"/>
    <w:rsid w:val="00212D23"/>
    <w:rsid w:val="00822603"/>
    <w:rsid w:val="00C978F5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BFAA"/>
  <w15:chartTrackingRefBased/>
  <w15:docId w15:val="{BF498B5A-CF5B-41F2-94A5-3AC3295C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7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7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7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7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9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97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i@gentoft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@gentofte.dk" TargetMode="External"/><Relationship Id="rId5" Type="http://schemas.openxmlformats.org/officeDocument/2006/relationships/hyperlink" Target="mailto:liku@gentofte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Kongsted Christensen (lcv)</dc:creator>
  <cp:keywords/>
  <dc:description/>
  <cp:lastModifiedBy>Lene Kongsted Christensen (lcv)</cp:lastModifiedBy>
  <cp:revision>1</cp:revision>
  <dcterms:created xsi:type="dcterms:W3CDTF">2019-06-14T09:45:00Z</dcterms:created>
  <dcterms:modified xsi:type="dcterms:W3CDTF">2019-06-14T09:58:00Z</dcterms:modified>
</cp:coreProperties>
</file>